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570" w:rsidRPr="00735551" w:rsidRDefault="00EA2570" w:rsidP="00EA2570">
      <w:pPr>
        <w:tabs>
          <w:tab w:val="right" w:pos="9540"/>
        </w:tabs>
        <w:rPr>
          <w:b/>
          <w:bCs/>
          <w:sz w:val="24"/>
          <w:szCs w:val="24"/>
        </w:rPr>
      </w:pPr>
      <w:r w:rsidRPr="00735551">
        <w:rPr>
          <w:b/>
          <w:bCs/>
          <w:sz w:val="24"/>
          <w:szCs w:val="24"/>
        </w:rPr>
        <w:t xml:space="preserve">Exploring </w:t>
      </w:r>
      <w:r w:rsidRPr="00735551">
        <w:rPr>
          <w:b/>
          <w:sz w:val="24"/>
          <w:szCs w:val="24"/>
        </w:rPr>
        <w:t>Mineral Properties</w:t>
      </w:r>
      <w:r w:rsidRPr="00735551">
        <w:rPr>
          <w:b/>
          <w:bCs/>
          <w:sz w:val="24"/>
          <w:szCs w:val="24"/>
        </w:rPr>
        <w:tab/>
        <w:t>Name__________________</w:t>
      </w:r>
    </w:p>
    <w:p w:rsidR="00EA2570" w:rsidRPr="00735551" w:rsidRDefault="00EA2570" w:rsidP="00EA2570">
      <w:pPr>
        <w:tabs>
          <w:tab w:val="right" w:pos="9540"/>
        </w:tabs>
        <w:rPr>
          <w:b/>
          <w:bCs/>
          <w:sz w:val="24"/>
          <w:szCs w:val="24"/>
        </w:rPr>
      </w:pPr>
      <w:r w:rsidRPr="00735551">
        <w:rPr>
          <w:b/>
          <w:bCs/>
          <w:sz w:val="24"/>
          <w:szCs w:val="24"/>
        </w:rPr>
        <w:t xml:space="preserve">GEO 111 </w:t>
      </w:r>
      <w:proofErr w:type="gramStart"/>
      <w:r w:rsidRPr="00735551">
        <w:rPr>
          <w:b/>
          <w:bCs/>
          <w:sz w:val="24"/>
          <w:szCs w:val="24"/>
        </w:rPr>
        <w:t>Lab</w:t>
      </w:r>
      <w:proofErr w:type="gramEnd"/>
      <w:r w:rsidR="002B23BB" w:rsidRPr="00735551">
        <w:rPr>
          <w:b/>
          <w:bCs/>
          <w:sz w:val="24"/>
          <w:szCs w:val="24"/>
        </w:rPr>
        <w:t xml:space="preserve"> </w:t>
      </w:r>
      <w:r w:rsidR="00880EB2">
        <w:rPr>
          <w:b/>
          <w:bCs/>
          <w:sz w:val="24"/>
          <w:szCs w:val="24"/>
        </w:rPr>
        <w:t>3 – Winter 2012</w:t>
      </w:r>
      <w:r w:rsidRPr="00735551">
        <w:rPr>
          <w:b/>
          <w:bCs/>
          <w:sz w:val="24"/>
          <w:szCs w:val="24"/>
        </w:rPr>
        <w:t xml:space="preserve"> – </w:t>
      </w:r>
      <w:r w:rsidR="00880EB2">
        <w:rPr>
          <w:b/>
          <w:bCs/>
          <w:sz w:val="24"/>
          <w:szCs w:val="24"/>
        </w:rPr>
        <w:t>Riemersma</w:t>
      </w:r>
      <w:r w:rsidR="00880EB2">
        <w:rPr>
          <w:b/>
          <w:bCs/>
          <w:sz w:val="24"/>
          <w:szCs w:val="24"/>
        </w:rPr>
        <w:tab/>
      </w:r>
      <w:r w:rsidRPr="00735551">
        <w:rPr>
          <w:b/>
          <w:bCs/>
          <w:sz w:val="24"/>
          <w:szCs w:val="24"/>
        </w:rPr>
        <w:t>Lab Section ________</w:t>
      </w:r>
    </w:p>
    <w:p w:rsidR="00D72CD7" w:rsidRPr="00735551" w:rsidRDefault="00D72CD7">
      <w:pPr>
        <w:rPr>
          <w:b/>
          <w:sz w:val="24"/>
          <w:szCs w:val="24"/>
        </w:rPr>
      </w:pPr>
    </w:p>
    <w:p w:rsidR="002E14CF" w:rsidRPr="00735551" w:rsidRDefault="00735551">
      <w:pPr>
        <w:rPr>
          <w:sz w:val="24"/>
          <w:szCs w:val="24"/>
        </w:rPr>
      </w:pPr>
      <w:r>
        <w:rPr>
          <w:sz w:val="24"/>
          <w:szCs w:val="24"/>
        </w:rPr>
        <w:t xml:space="preserve">This lab was written by Dr. </w:t>
      </w:r>
      <w:r w:rsidR="002F7388">
        <w:rPr>
          <w:sz w:val="24"/>
          <w:szCs w:val="24"/>
        </w:rPr>
        <w:t>Colgan</w:t>
      </w:r>
      <w:r>
        <w:rPr>
          <w:sz w:val="24"/>
          <w:szCs w:val="24"/>
        </w:rPr>
        <w:t>, modified by Dr.</w:t>
      </w:r>
      <w:r w:rsidR="00D72CD7" w:rsidRPr="00735551">
        <w:rPr>
          <w:sz w:val="24"/>
          <w:szCs w:val="24"/>
        </w:rPr>
        <w:t xml:space="preserve"> Peterson</w:t>
      </w:r>
      <w:r>
        <w:rPr>
          <w:sz w:val="24"/>
          <w:szCs w:val="24"/>
        </w:rPr>
        <w:t xml:space="preserve"> and then modified </w:t>
      </w:r>
      <w:proofErr w:type="spellStart"/>
      <w:r>
        <w:rPr>
          <w:sz w:val="24"/>
          <w:szCs w:val="24"/>
        </w:rPr>
        <w:t>alittle</w:t>
      </w:r>
      <w:proofErr w:type="spellEnd"/>
      <w:r>
        <w:rPr>
          <w:sz w:val="24"/>
          <w:szCs w:val="24"/>
        </w:rPr>
        <w:t xml:space="preserve"> by myself.</w:t>
      </w:r>
      <w:r w:rsidR="00880EB2">
        <w:rPr>
          <w:sz w:val="24"/>
          <w:szCs w:val="24"/>
        </w:rPr>
        <w:t xml:space="preserve"> I developed the taconite pellet activity. </w:t>
      </w:r>
      <w:r w:rsidR="002E14CF" w:rsidRPr="00735551">
        <w:rPr>
          <w:sz w:val="24"/>
          <w:szCs w:val="24"/>
        </w:rPr>
        <w:t xml:space="preserve">See </w:t>
      </w:r>
      <w:hyperlink r:id="rId8" w:history="1">
        <w:r w:rsidR="002E14CF" w:rsidRPr="00735551">
          <w:rPr>
            <w:rStyle w:val="Hyperlink"/>
            <w:sz w:val="24"/>
            <w:szCs w:val="24"/>
          </w:rPr>
          <w:t>http://geology.csupomona.edu/alert/mineral/minerals.htm</w:t>
        </w:r>
      </w:hyperlink>
      <w:r w:rsidR="002E14CF" w:rsidRPr="00735551">
        <w:rPr>
          <w:sz w:val="24"/>
          <w:szCs w:val="24"/>
        </w:rPr>
        <w:t xml:space="preserve"> for more information and background on mineral identification and physical properties.</w:t>
      </w:r>
      <w:r w:rsidR="00BC792C">
        <w:rPr>
          <w:sz w:val="24"/>
          <w:szCs w:val="24"/>
        </w:rPr>
        <w:t xml:space="preserve"> Use the taconite activity on the last page of this lab as a "break" from mineral testing and identification. </w:t>
      </w:r>
    </w:p>
    <w:p w:rsidR="00D72CD7" w:rsidRPr="00735551" w:rsidRDefault="00D72CD7">
      <w:pPr>
        <w:rPr>
          <w:b/>
          <w:sz w:val="24"/>
          <w:szCs w:val="24"/>
        </w:rPr>
      </w:pPr>
    </w:p>
    <w:p w:rsidR="008B5DE5" w:rsidRPr="00735551" w:rsidRDefault="005E4EAE">
      <w:pPr>
        <w:rPr>
          <w:b/>
          <w:sz w:val="24"/>
          <w:szCs w:val="24"/>
        </w:rPr>
      </w:pPr>
      <w:r w:rsidRPr="00735551">
        <w:rPr>
          <w:b/>
          <w:sz w:val="24"/>
          <w:szCs w:val="24"/>
        </w:rPr>
        <w:t>Physical</w:t>
      </w:r>
      <w:r w:rsidR="008B5DE5" w:rsidRPr="00735551">
        <w:rPr>
          <w:b/>
          <w:sz w:val="24"/>
          <w:szCs w:val="24"/>
        </w:rPr>
        <w:t xml:space="preserve"> Properties</w:t>
      </w:r>
      <w:r w:rsidRPr="00735551">
        <w:rPr>
          <w:b/>
          <w:sz w:val="24"/>
          <w:szCs w:val="24"/>
        </w:rPr>
        <w:t xml:space="preserve"> of Minerals</w:t>
      </w:r>
    </w:p>
    <w:p w:rsidR="002F7388" w:rsidRDefault="008B5DE5" w:rsidP="002300E3">
      <w:pPr>
        <w:ind w:firstLine="360"/>
        <w:rPr>
          <w:sz w:val="24"/>
          <w:szCs w:val="24"/>
        </w:rPr>
      </w:pPr>
      <w:r w:rsidRPr="00735551">
        <w:rPr>
          <w:sz w:val="24"/>
          <w:szCs w:val="24"/>
        </w:rPr>
        <w:t xml:space="preserve">Geologists can identify most minerals based on </w:t>
      </w:r>
      <w:r w:rsidR="005E4EAE" w:rsidRPr="00735551">
        <w:rPr>
          <w:sz w:val="24"/>
          <w:szCs w:val="24"/>
        </w:rPr>
        <w:t>distinctive</w:t>
      </w:r>
      <w:r w:rsidR="005E4EAE" w:rsidRPr="00735551">
        <w:rPr>
          <w:b/>
          <w:i/>
          <w:sz w:val="24"/>
          <w:szCs w:val="24"/>
        </w:rPr>
        <w:t xml:space="preserve"> physical </w:t>
      </w:r>
      <w:r w:rsidRPr="00735551">
        <w:rPr>
          <w:b/>
          <w:i/>
          <w:sz w:val="24"/>
          <w:szCs w:val="24"/>
        </w:rPr>
        <w:t>properties</w:t>
      </w:r>
      <w:r w:rsidRPr="00735551">
        <w:rPr>
          <w:sz w:val="24"/>
          <w:szCs w:val="24"/>
        </w:rPr>
        <w:t xml:space="preserve"> that can be easily measured in the field with very simple tools like a pen knife, a</w:t>
      </w:r>
      <w:r w:rsidR="00420C39" w:rsidRPr="00735551">
        <w:rPr>
          <w:sz w:val="24"/>
          <w:szCs w:val="24"/>
        </w:rPr>
        <w:t xml:space="preserve"> bottle of acid, a penny and a</w:t>
      </w:r>
      <w:r w:rsidR="005E4EAE" w:rsidRPr="00735551">
        <w:rPr>
          <w:sz w:val="24"/>
          <w:szCs w:val="24"/>
        </w:rPr>
        <w:t xml:space="preserve"> hand magnifier</w:t>
      </w:r>
      <w:r w:rsidRPr="00735551">
        <w:rPr>
          <w:sz w:val="24"/>
          <w:szCs w:val="24"/>
        </w:rPr>
        <w:t>.  A geologist must be able to</w:t>
      </w:r>
      <w:r w:rsidR="00420C39" w:rsidRPr="00735551">
        <w:rPr>
          <w:sz w:val="24"/>
          <w:szCs w:val="24"/>
        </w:rPr>
        <w:t xml:space="preserve"> recognize and correctly</w:t>
      </w:r>
      <w:r w:rsidRPr="00735551">
        <w:rPr>
          <w:sz w:val="24"/>
          <w:szCs w:val="24"/>
        </w:rPr>
        <w:t xml:space="preserve"> describe minerals in the field using the information that they have stored in their brains after years of looking </w:t>
      </w:r>
      <w:proofErr w:type="spellStart"/>
      <w:r w:rsidRPr="00735551">
        <w:rPr>
          <w:sz w:val="24"/>
          <w:szCs w:val="24"/>
        </w:rPr>
        <w:t>a</w:t>
      </w:r>
      <w:proofErr w:type="spellEnd"/>
      <w:r w:rsidRPr="00735551">
        <w:rPr>
          <w:sz w:val="24"/>
          <w:szCs w:val="24"/>
        </w:rPr>
        <w:t xml:space="preserve"> various rocks and minerals.  Some minerals are very difficult to identify for even the most experienced geologists, so don’t feel bad if you find it difficult at first.  </w:t>
      </w:r>
      <w:r w:rsidR="005E4EAE" w:rsidRPr="00735551">
        <w:rPr>
          <w:sz w:val="24"/>
          <w:szCs w:val="24"/>
        </w:rPr>
        <w:t>Remember that developing your skills</w:t>
      </w:r>
      <w:r w:rsidR="00D8360B" w:rsidRPr="00735551">
        <w:rPr>
          <w:sz w:val="24"/>
          <w:szCs w:val="24"/>
        </w:rPr>
        <w:t xml:space="preserve"> of observation and </w:t>
      </w:r>
      <w:r w:rsidR="002F7388" w:rsidRPr="00735551">
        <w:rPr>
          <w:sz w:val="24"/>
          <w:szCs w:val="24"/>
        </w:rPr>
        <w:t>interpretation</w:t>
      </w:r>
      <w:r w:rsidR="00D8360B" w:rsidRPr="00735551">
        <w:rPr>
          <w:sz w:val="24"/>
          <w:szCs w:val="24"/>
        </w:rPr>
        <w:t xml:space="preserve"> is more important</w:t>
      </w:r>
      <w:r w:rsidR="005E4EAE" w:rsidRPr="00735551">
        <w:rPr>
          <w:sz w:val="24"/>
          <w:szCs w:val="24"/>
        </w:rPr>
        <w:t xml:space="preserve"> right now</w:t>
      </w:r>
      <w:r w:rsidR="00D8360B" w:rsidRPr="00735551">
        <w:rPr>
          <w:sz w:val="24"/>
          <w:szCs w:val="24"/>
        </w:rPr>
        <w:t xml:space="preserve"> than getting it right every time.  </w:t>
      </w:r>
      <w:r w:rsidRPr="00735551">
        <w:rPr>
          <w:sz w:val="24"/>
          <w:szCs w:val="24"/>
        </w:rPr>
        <w:t>Luckily</w:t>
      </w:r>
      <w:r w:rsidR="00D8360B" w:rsidRPr="00735551">
        <w:rPr>
          <w:sz w:val="24"/>
          <w:szCs w:val="24"/>
        </w:rPr>
        <w:t>, there are only about twenty</w:t>
      </w:r>
      <w:r w:rsidRPr="00735551">
        <w:rPr>
          <w:sz w:val="24"/>
          <w:szCs w:val="24"/>
        </w:rPr>
        <w:t xml:space="preserve"> common minerals and each of these minerals has only 2 to 3 important properties that must be remembered in order to identify </w:t>
      </w:r>
      <w:r w:rsidR="00420C39" w:rsidRPr="00735551">
        <w:rPr>
          <w:sz w:val="24"/>
          <w:szCs w:val="24"/>
        </w:rPr>
        <w:t>the mineral.  Very s</w:t>
      </w:r>
      <w:r w:rsidRPr="00735551">
        <w:rPr>
          <w:sz w:val="24"/>
          <w:szCs w:val="24"/>
        </w:rPr>
        <w:t xml:space="preserve">oon you will be able to recognize and describe the properties of the </w:t>
      </w:r>
      <w:r w:rsidR="00604832" w:rsidRPr="00735551">
        <w:rPr>
          <w:sz w:val="24"/>
          <w:szCs w:val="24"/>
        </w:rPr>
        <w:t xml:space="preserve">twenty </w:t>
      </w:r>
      <w:r w:rsidRPr="00735551">
        <w:rPr>
          <w:sz w:val="24"/>
          <w:szCs w:val="24"/>
        </w:rPr>
        <w:t>most common minerals that make up the Earth.</w:t>
      </w:r>
      <w:r w:rsidR="00D8360B" w:rsidRPr="00735551">
        <w:rPr>
          <w:sz w:val="24"/>
          <w:szCs w:val="24"/>
        </w:rPr>
        <w:t xml:space="preserve"> </w:t>
      </w:r>
    </w:p>
    <w:p w:rsidR="008B5DE5" w:rsidRPr="00735551" w:rsidRDefault="00D8360B" w:rsidP="002300E3">
      <w:pPr>
        <w:ind w:firstLine="360"/>
        <w:rPr>
          <w:sz w:val="24"/>
          <w:szCs w:val="24"/>
        </w:rPr>
      </w:pPr>
      <w:r w:rsidRPr="00735551">
        <w:rPr>
          <w:sz w:val="24"/>
          <w:szCs w:val="24"/>
        </w:rPr>
        <w:t>Remember that a</w:t>
      </w:r>
      <w:r w:rsidR="008B5DE5" w:rsidRPr="00735551">
        <w:rPr>
          <w:b/>
          <w:sz w:val="24"/>
          <w:szCs w:val="24"/>
        </w:rPr>
        <w:t xml:space="preserve"> </w:t>
      </w:r>
      <w:r w:rsidR="008B5DE5" w:rsidRPr="00735551">
        <w:rPr>
          <w:b/>
          <w:i/>
          <w:sz w:val="24"/>
          <w:szCs w:val="24"/>
        </w:rPr>
        <w:t>mineral</w:t>
      </w:r>
      <w:r w:rsidR="008B5DE5" w:rsidRPr="00735551">
        <w:rPr>
          <w:b/>
          <w:sz w:val="24"/>
          <w:szCs w:val="24"/>
        </w:rPr>
        <w:t xml:space="preserve"> </w:t>
      </w:r>
      <w:r w:rsidR="008B5DE5" w:rsidRPr="00735551">
        <w:rPr>
          <w:sz w:val="24"/>
          <w:szCs w:val="24"/>
        </w:rPr>
        <w:t xml:space="preserve">is a naturally occurring, inorganic, crystalline solid, with a definite chemical composition that varies within limits, and specific properties that are consistent with a given range of </w:t>
      </w:r>
      <w:r w:rsidR="00410C2C" w:rsidRPr="00735551">
        <w:rPr>
          <w:sz w:val="24"/>
          <w:szCs w:val="24"/>
        </w:rPr>
        <w:t>temperatures and pressures.</w:t>
      </w:r>
      <w:r w:rsidR="00420C39" w:rsidRPr="00735551">
        <w:rPr>
          <w:sz w:val="24"/>
          <w:szCs w:val="24"/>
        </w:rPr>
        <w:t xml:space="preserve"> </w:t>
      </w:r>
      <w:r w:rsidRPr="00735551">
        <w:rPr>
          <w:sz w:val="24"/>
          <w:szCs w:val="24"/>
        </w:rPr>
        <w:t xml:space="preserve"> It is different from a </w:t>
      </w:r>
      <w:r w:rsidRPr="00735551">
        <w:rPr>
          <w:b/>
          <w:i/>
          <w:sz w:val="24"/>
          <w:szCs w:val="24"/>
        </w:rPr>
        <w:t>rock</w:t>
      </w:r>
      <w:r w:rsidRPr="00735551">
        <w:rPr>
          <w:sz w:val="24"/>
          <w:szCs w:val="24"/>
        </w:rPr>
        <w:t xml:space="preserve"> </w:t>
      </w:r>
      <w:r w:rsidR="005E4EAE" w:rsidRPr="00735551">
        <w:rPr>
          <w:sz w:val="24"/>
          <w:szCs w:val="24"/>
        </w:rPr>
        <w:t>which is an aggregate of</w:t>
      </w:r>
      <w:r w:rsidRPr="00735551">
        <w:rPr>
          <w:sz w:val="24"/>
          <w:szCs w:val="24"/>
        </w:rPr>
        <w:t xml:space="preserve"> one or more minerals.</w:t>
      </w:r>
      <w:r w:rsidR="005E4EAE" w:rsidRPr="00735551">
        <w:rPr>
          <w:sz w:val="24"/>
          <w:szCs w:val="24"/>
        </w:rPr>
        <w:t xml:space="preserve">  A mineral tends to be </w:t>
      </w:r>
      <w:r w:rsidR="005E4EAE" w:rsidRPr="00735551">
        <w:rPr>
          <w:b/>
          <w:sz w:val="24"/>
          <w:szCs w:val="24"/>
        </w:rPr>
        <w:t>homogenous</w:t>
      </w:r>
      <w:r w:rsidR="005E4EAE" w:rsidRPr="00735551">
        <w:rPr>
          <w:sz w:val="24"/>
          <w:szCs w:val="24"/>
        </w:rPr>
        <w:t xml:space="preserve"> </w:t>
      </w:r>
      <w:r w:rsidR="002F7388" w:rsidRPr="00735551">
        <w:rPr>
          <w:sz w:val="24"/>
          <w:szCs w:val="24"/>
        </w:rPr>
        <w:t>throughout</w:t>
      </w:r>
      <w:r w:rsidR="005E4EAE" w:rsidRPr="00735551">
        <w:rPr>
          <w:sz w:val="24"/>
          <w:szCs w:val="24"/>
        </w:rPr>
        <w:t xml:space="preserve"> its structure whereas a rock is </w:t>
      </w:r>
      <w:r w:rsidR="00D72CD7" w:rsidRPr="00735551">
        <w:rPr>
          <w:sz w:val="24"/>
          <w:szCs w:val="24"/>
        </w:rPr>
        <w:t xml:space="preserve">typically </w:t>
      </w:r>
      <w:r w:rsidR="005E4EAE" w:rsidRPr="00735551">
        <w:rPr>
          <w:b/>
          <w:sz w:val="24"/>
          <w:szCs w:val="24"/>
        </w:rPr>
        <w:t>heterogeneous</w:t>
      </w:r>
      <w:r w:rsidR="005E4EAE" w:rsidRPr="00735551">
        <w:rPr>
          <w:sz w:val="24"/>
          <w:szCs w:val="24"/>
        </w:rPr>
        <w:t>.</w:t>
      </w:r>
    </w:p>
    <w:p w:rsidR="00277D47" w:rsidRPr="00735551" w:rsidRDefault="00277D47">
      <w:pPr>
        <w:rPr>
          <w:sz w:val="24"/>
          <w:szCs w:val="24"/>
        </w:rPr>
      </w:pPr>
    </w:p>
    <w:p w:rsidR="00410C2C" w:rsidRPr="00735551" w:rsidRDefault="006C6886" w:rsidP="00D72CD7">
      <w:pPr>
        <w:ind w:left="360"/>
        <w:rPr>
          <w:sz w:val="24"/>
          <w:szCs w:val="24"/>
        </w:rPr>
      </w:pPr>
      <w:r w:rsidRPr="00735551">
        <w:rPr>
          <w:sz w:val="24"/>
          <w:szCs w:val="24"/>
        </w:rPr>
        <w:t>P</w:t>
      </w:r>
      <w:r w:rsidR="00D72CD7" w:rsidRPr="00735551">
        <w:rPr>
          <w:sz w:val="24"/>
          <w:szCs w:val="24"/>
        </w:rPr>
        <w:t xml:space="preserve">hysical </w:t>
      </w:r>
      <w:r w:rsidR="00410C2C" w:rsidRPr="00735551">
        <w:rPr>
          <w:sz w:val="24"/>
          <w:szCs w:val="24"/>
        </w:rPr>
        <w:t xml:space="preserve">properties that geologists commonly </w:t>
      </w:r>
      <w:proofErr w:type="spellStart"/>
      <w:r w:rsidR="00410C2C" w:rsidRPr="00735551">
        <w:rPr>
          <w:sz w:val="24"/>
          <w:szCs w:val="24"/>
        </w:rPr>
        <w:t>use</w:t>
      </w:r>
      <w:proofErr w:type="spellEnd"/>
      <w:r w:rsidR="00410C2C" w:rsidRPr="00735551">
        <w:rPr>
          <w:sz w:val="24"/>
          <w:szCs w:val="24"/>
        </w:rPr>
        <w:t xml:space="preserve"> to identify minerals include:</w:t>
      </w:r>
    </w:p>
    <w:p w:rsidR="006C6886" w:rsidRPr="00735551" w:rsidRDefault="0022075C" w:rsidP="006C6886">
      <w:pPr>
        <w:tabs>
          <w:tab w:val="left" w:pos="1080"/>
          <w:tab w:val="left" w:pos="4680"/>
        </w:tabs>
        <w:ind w:left="720"/>
        <w:rPr>
          <w:sz w:val="24"/>
          <w:szCs w:val="24"/>
        </w:rPr>
      </w:pPr>
      <w:proofErr w:type="gramStart"/>
      <w:r w:rsidRPr="00735551">
        <w:rPr>
          <w:sz w:val="24"/>
          <w:szCs w:val="24"/>
        </w:rPr>
        <w:t>co</w:t>
      </w:r>
      <w:r w:rsidR="006C6886" w:rsidRPr="00735551">
        <w:rPr>
          <w:sz w:val="24"/>
          <w:szCs w:val="24"/>
        </w:rPr>
        <w:t>lor</w:t>
      </w:r>
      <w:proofErr w:type="gramEnd"/>
      <w:r w:rsidR="006C6886" w:rsidRPr="00735551">
        <w:rPr>
          <w:sz w:val="24"/>
          <w:szCs w:val="24"/>
        </w:rPr>
        <w:t xml:space="preserve"> </w:t>
      </w:r>
      <w:r w:rsidR="006C6886" w:rsidRPr="00735551">
        <w:rPr>
          <w:sz w:val="24"/>
          <w:szCs w:val="24"/>
        </w:rPr>
        <w:tab/>
      </w:r>
      <w:r w:rsidRPr="00735551">
        <w:rPr>
          <w:sz w:val="24"/>
          <w:szCs w:val="24"/>
        </w:rPr>
        <w:t>luster</w:t>
      </w:r>
      <w:r w:rsidR="00D72CD7" w:rsidRPr="00735551">
        <w:rPr>
          <w:sz w:val="24"/>
          <w:szCs w:val="24"/>
        </w:rPr>
        <w:tab/>
      </w:r>
    </w:p>
    <w:p w:rsidR="00410C2C" w:rsidRPr="00735551" w:rsidRDefault="006C6886" w:rsidP="006C6886">
      <w:pPr>
        <w:tabs>
          <w:tab w:val="left" w:pos="1080"/>
          <w:tab w:val="left" w:pos="4680"/>
        </w:tabs>
        <w:ind w:left="720"/>
        <w:rPr>
          <w:sz w:val="24"/>
          <w:szCs w:val="24"/>
        </w:rPr>
      </w:pPr>
      <w:proofErr w:type="gramStart"/>
      <w:r w:rsidRPr="00735551">
        <w:rPr>
          <w:sz w:val="24"/>
          <w:szCs w:val="24"/>
        </w:rPr>
        <w:t>streak</w:t>
      </w:r>
      <w:proofErr w:type="gramEnd"/>
      <w:r w:rsidRPr="00735551">
        <w:rPr>
          <w:sz w:val="24"/>
          <w:szCs w:val="24"/>
        </w:rPr>
        <w:tab/>
        <w:t>cleavage or fracture</w:t>
      </w:r>
    </w:p>
    <w:p w:rsidR="00D72CD7" w:rsidRPr="00735551" w:rsidRDefault="006C6886" w:rsidP="006C6886">
      <w:pPr>
        <w:tabs>
          <w:tab w:val="left" w:pos="1080"/>
          <w:tab w:val="left" w:pos="4680"/>
        </w:tabs>
        <w:ind w:left="720"/>
        <w:rPr>
          <w:sz w:val="24"/>
          <w:szCs w:val="24"/>
        </w:rPr>
      </w:pPr>
      <w:proofErr w:type="gramStart"/>
      <w:r w:rsidRPr="00735551">
        <w:rPr>
          <w:sz w:val="24"/>
          <w:szCs w:val="24"/>
        </w:rPr>
        <w:t>hardness</w:t>
      </w:r>
      <w:proofErr w:type="gramEnd"/>
      <w:r w:rsidR="00D72CD7" w:rsidRPr="00735551">
        <w:rPr>
          <w:sz w:val="24"/>
          <w:szCs w:val="24"/>
        </w:rPr>
        <w:tab/>
      </w:r>
      <w:r w:rsidRPr="00735551">
        <w:rPr>
          <w:sz w:val="24"/>
          <w:szCs w:val="24"/>
        </w:rPr>
        <w:t>crystal twinning (striations)</w:t>
      </w:r>
    </w:p>
    <w:p w:rsidR="00410C2C" w:rsidRPr="00735551" w:rsidRDefault="00055333" w:rsidP="006C6886">
      <w:pPr>
        <w:tabs>
          <w:tab w:val="left" w:pos="1080"/>
          <w:tab w:val="left" w:pos="4680"/>
        </w:tabs>
        <w:ind w:left="720"/>
        <w:rPr>
          <w:sz w:val="24"/>
          <w:szCs w:val="24"/>
        </w:rPr>
      </w:pPr>
      <w:proofErr w:type="gramStart"/>
      <w:r w:rsidRPr="00735551">
        <w:rPr>
          <w:sz w:val="24"/>
          <w:szCs w:val="24"/>
        </w:rPr>
        <w:t>specific</w:t>
      </w:r>
      <w:proofErr w:type="gramEnd"/>
      <w:r w:rsidRPr="00735551">
        <w:rPr>
          <w:sz w:val="24"/>
          <w:szCs w:val="24"/>
        </w:rPr>
        <w:t xml:space="preserve"> gravity</w:t>
      </w:r>
      <w:r w:rsidR="00D72CD7" w:rsidRPr="00735551">
        <w:rPr>
          <w:sz w:val="24"/>
          <w:szCs w:val="24"/>
        </w:rPr>
        <w:tab/>
      </w:r>
      <w:r w:rsidR="006C6886" w:rsidRPr="00735551">
        <w:rPr>
          <w:sz w:val="24"/>
          <w:szCs w:val="24"/>
        </w:rPr>
        <w:t>magnetism</w:t>
      </w:r>
    </w:p>
    <w:p w:rsidR="00410C2C" w:rsidRPr="00735551" w:rsidRDefault="00D72CD7" w:rsidP="006C6886">
      <w:pPr>
        <w:tabs>
          <w:tab w:val="left" w:pos="1080"/>
          <w:tab w:val="left" w:pos="4680"/>
        </w:tabs>
        <w:ind w:left="720"/>
        <w:rPr>
          <w:sz w:val="24"/>
          <w:szCs w:val="24"/>
        </w:rPr>
      </w:pPr>
      <w:proofErr w:type="gramStart"/>
      <w:r w:rsidRPr="00735551">
        <w:rPr>
          <w:sz w:val="24"/>
          <w:szCs w:val="24"/>
        </w:rPr>
        <w:t>crystal</w:t>
      </w:r>
      <w:proofErr w:type="gramEnd"/>
      <w:r w:rsidRPr="00735551">
        <w:rPr>
          <w:sz w:val="24"/>
          <w:szCs w:val="24"/>
        </w:rPr>
        <w:t xml:space="preserve"> form</w:t>
      </w:r>
      <w:r w:rsidRPr="00735551">
        <w:rPr>
          <w:sz w:val="24"/>
          <w:szCs w:val="24"/>
        </w:rPr>
        <w:tab/>
      </w:r>
      <w:r w:rsidR="00410C2C" w:rsidRPr="00735551">
        <w:rPr>
          <w:sz w:val="24"/>
          <w:szCs w:val="24"/>
        </w:rPr>
        <w:t>reaction to acid</w:t>
      </w:r>
    </w:p>
    <w:p w:rsidR="00410C2C" w:rsidRPr="00735551" w:rsidRDefault="00410C2C" w:rsidP="0022075C">
      <w:pPr>
        <w:ind w:left="1440"/>
        <w:rPr>
          <w:sz w:val="24"/>
          <w:szCs w:val="24"/>
        </w:rPr>
      </w:pPr>
    </w:p>
    <w:p w:rsidR="006C6886" w:rsidRPr="00735551" w:rsidRDefault="006C6886" w:rsidP="002300E3">
      <w:pPr>
        <w:ind w:firstLine="360"/>
        <w:rPr>
          <w:sz w:val="24"/>
          <w:szCs w:val="24"/>
        </w:rPr>
      </w:pPr>
      <w:r w:rsidRPr="00735551">
        <w:rPr>
          <w:sz w:val="24"/>
          <w:szCs w:val="24"/>
        </w:rPr>
        <w:t xml:space="preserve">Each mineral has certain </w:t>
      </w:r>
      <w:r w:rsidRPr="00735551">
        <w:rPr>
          <w:b/>
          <w:sz w:val="24"/>
          <w:szCs w:val="24"/>
        </w:rPr>
        <w:t>diagnostic</w:t>
      </w:r>
      <w:r w:rsidRPr="00735551">
        <w:rPr>
          <w:sz w:val="24"/>
          <w:szCs w:val="24"/>
        </w:rPr>
        <w:t xml:space="preserve"> properties, which are the few physical properties that are more useful or distinctive in helping to certainly identify it.  </w:t>
      </w:r>
      <w:r w:rsidRPr="00735551">
        <w:rPr>
          <w:i/>
          <w:sz w:val="24"/>
          <w:szCs w:val="24"/>
        </w:rPr>
        <w:t>For example, the extreme hardness and brilliant luster of diamond</w:t>
      </w:r>
      <w:r w:rsidR="002D2F15" w:rsidRPr="00735551">
        <w:rPr>
          <w:i/>
          <w:sz w:val="24"/>
          <w:szCs w:val="24"/>
        </w:rPr>
        <w:t xml:space="preserve"> are among its most diagnostic properties.</w:t>
      </w:r>
    </w:p>
    <w:p w:rsidR="006C6886" w:rsidRPr="00735551" w:rsidRDefault="006C6886" w:rsidP="002300E3">
      <w:pPr>
        <w:ind w:firstLine="360"/>
        <w:rPr>
          <w:sz w:val="24"/>
          <w:szCs w:val="24"/>
        </w:rPr>
      </w:pPr>
    </w:p>
    <w:p w:rsidR="00D72CD7" w:rsidRPr="00735551" w:rsidRDefault="00D72CD7" w:rsidP="002300E3">
      <w:pPr>
        <w:ind w:firstLine="360"/>
        <w:rPr>
          <w:sz w:val="24"/>
          <w:szCs w:val="24"/>
        </w:rPr>
      </w:pPr>
      <w:r w:rsidRPr="00735551">
        <w:rPr>
          <w:sz w:val="24"/>
          <w:szCs w:val="24"/>
        </w:rPr>
        <w:t xml:space="preserve">The purpose of this lab is to provide you with the opportunity to become familiar with these different </w:t>
      </w:r>
      <w:r w:rsidR="002D2F15" w:rsidRPr="00735551">
        <w:rPr>
          <w:sz w:val="24"/>
          <w:szCs w:val="24"/>
        </w:rPr>
        <w:t xml:space="preserve">physical </w:t>
      </w:r>
      <w:r w:rsidRPr="00735551">
        <w:rPr>
          <w:sz w:val="24"/>
          <w:szCs w:val="24"/>
        </w:rPr>
        <w:t xml:space="preserve">properties and develop some skills in recognizing these properties in minerals.  </w:t>
      </w:r>
      <w:r w:rsidR="00880EB2">
        <w:rPr>
          <w:sz w:val="24"/>
          <w:szCs w:val="24"/>
        </w:rPr>
        <w:t>This</w:t>
      </w:r>
      <w:r w:rsidRPr="00735551">
        <w:rPr>
          <w:sz w:val="24"/>
          <w:szCs w:val="24"/>
        </w:rPr>
        <w:t xml:space="preserve"> week and throughout the semester you will use these skills to </w:t>
      </w:r>
      <w:r w:rsidR="002F7388">
        <w:rPr>
          <w:sz w:val="24"/>
          <w:szCs w:val="24"/>
        </w:rPr>
        <w:t>examine rocks.</w:t>
      </w:r>
    </w:p>
    <w:p w:rsidR="00C42091" w:rsidRPr="00735551" w:rsidRDefault="00C42091" w:rsidP="002300E3">
      <w:pPr>
        <w:ind w:firstLine="360"/>
        <w:rPr>
          <w:b/>
          <w:sz w:val="24"/>
          <w:szCs w:val="24"/>
        </w:rPr>
      </w:pPr>
    </w:p>
    <w:p w:rsidR="002F7388" w:rsidRPr="00880EB2" w:rsidRDefault="00880EB2">
      <w:pPr>
        <w:rPr>
          <w:sz w:val="24"/>
          <w:szCs w:val="24"/>
        </w:rPr>
      </w:pPr>
      <w:r>
        <w:rPr>
          <w:b/>
          <w:sz w:val="24"/>
          <w:szCs w:val="24"/>
        </w:rPr>
        <w:t xml:space="preserve">     </w:t>
      </w:r>
      <w:r w:rsidRPr="00880EB2">
        <w:rPr>
          <w:sz w:val="24"/>
          <w:szCs w:val="24"/>
        </w:rPr>
        <w:t xml:space="preserve">We </w:t>
      </w:r>
      <w:r>
        <w:rPr>
          <w:sz w:val="24"/>
          <w:szCs w:val="24"/>
        </w:rPr>
        <w:t xml:space="preserve">are more interested in your ability to identify minerals using their properties rather than "memorizing" what the different minerals and rocks look like. On your lab exam you will be asked to identify mineral </w:t>
      </w:r>
      <w:r w:rsidRPr="00880EB2">
        <w:rPr>
          <w:sz w:val="24"/>
          <w:szCs w:val="24"/>
          <w:u w:val="single"/>
        </w:rPr>
        <w:t>properties</w:t>
      </w:r>
      <w:r>
        <w:rPr>
          <w:sz w:val="24"/>
          <w:szCs w:val="24"/>
        </w:rPr>
        <w:t xml:space="preserve"> as well as identify the name of the mineral or rock. Note that the initial 5 pages of this lab are focused on characterizing the properties of the minerals and we won't be focusing on identification of the minerals until page 10. </w:t>
      </w:r>
    </w:p>
    <w:p w:rsidR="002F7388" w:rsidRDefault="002F7388">
      <w:pPr>
        <w:rPr>
          <w:b/>
          <w:sz w:val="24"/>
          <w:szCs w:val="24"/>
        </w:rPr>
      </w:pPr>
    </w:p>
    <w:p w:rsidR="002F7388" w:rsidRDefault="002F7388">
      <w:pPr>
        <w:rPr>
          <w:b/>
          <w:sz w:val="24"/>
          <w:szCs w:val="24"/>
        </w:rPr>
      </w:pPr>
    </w:p>
    <w:p w:rsidR="002F7388" w:rsidRDefault="002F7388">
      <w:pPr>
        <w:rPr>
          <w:b/>
          <w:sz w:val="24"/>
          <w:szCs w:val="24"/>
        </w:rPr>
      </w:pPr>
    </w:p>
    <w:p w:rsidR="002F7388" w:rsidRDefault="002F7388">
      <w:pPr>
        <w:rPr>
          <w:b/>
          <w:sz w:val="24"/>
          <w:szCs w:val="24"/>
        </w:rPr>
      </w:pPr>
    </w:p>
    <w:p w:rsidR="00A054E7" w:rsidRPr="00735551" w:rsidRDefault="0022075C">
      <w:pPr>
        <w:rPr>
          <w:sz w:val="24"/>
          <w:szCs w:val="24"/>
        </w:rPr>
      </w:pPr>
      <w:r w:rsidRPr="00735551">
        <w:rPr>
          <w:b/>
          <w:sz w:val="24"/>
          <w:szCs w:val="24"/>
        </w:rPr>
        <w:lastRenderedPageBreak/>
        <w:t>Mineral Color</w:t>
      </w:r>
      <w:r w:rsidRPr="00735551">
        <w:rPr>
          <w:sz w:val="24"/>
          <w:szCs w:val="24"/>
        </w:rPr>
        <w:t xml:space="preserve"> is </w:t>
      </w:r>
      <w:r w:rsidR="00D72CD7" w:rsidRPr="00735551">
        <w:rPr>
          <w:sz w:val="24"/>
          <w:szCs w:val="24"/>
        </w:rPr>
        <w:t>one of the easiest properties for us to recognize</w:t>
      </w:r>
      <w:r w:rsidRPr="00735551">
        <w:rPr>
          <w:sz w:val="24"/>
          <w:szCs w:val="24"/>
        </w:rPr>
        <w:t xml:space="preserve"> because we are visual animals. </w:t>
      </w:r>
      <w:r w:rsidR="002E14CF" w:rsidRPr="00735551">
        <w:rPr>
          <w:sz w:val="24"/>
          <w:szCs w:val="24"/>
        </w:rPr>
        <w:t xml:space="preserve">The color of a mineral results from its chemical composition, but is also influenced by impurities or flaws in the mineral structure.  </w:t>
      </w:r>
      <w:r w:rsidR="002D2F15" w:rsidRPr="00735551">
        <w:rPr>
          <w:sz w:val="24"/>
          <w:szCs w:val="24"/>
        </w:rPr>
        <w:t xml:space="preserve">For some minerals like sulfur (yellow) or malachite (green), color can be diagnostic.  </w:t>
      </w:r>
      <w:r w:rsidRPr="00735551">
        <w:rPr>
          <w:sz w:val="24"/>
          <w:szCs w:val="24"/>
        </w:rPr>
        <w:t>Unfortunately</w:t>
      </w:r>
      <w:r w:rsidR="00420C39" w:rsidRPr="00735551">
        <w:rPr>
          <w:sz w:val="24"/>
          <w:szCs w:val="24"/>
        </w:rPr>
        <w:t xml:space="preserve"> color </w:t>
      </w:r>
      <w:r w:rsidR="002E14CF" w:rsidRPr="00735551">
        <w:rPr>
          <w:sz w:val="24"/>
          <w:szCs w:val="24"/>
        </w:rPr>
        <w:t>is not always the most useful property for identifying</w:t>
      </w:r>
      <w:r w:rsidR="006C6886" w:rsidRPr="00735551">
        <w:rPr>
          <w:sz w:val="24"/>
          <w:szCs w:val="24"/>
        </w:rPr>
        <w:t xml:space="preserve"> minerals</w:t>
      </w:r>
      <w:r w:rsidR="002D2F15" w:rsidRPr="00735551">
        <w:rPr>
          <w:sz w:val="24"/>
          <w:szCs w:val="24"/>
        </w:rPr>
        <w:t xml:space="preserve">.  Some colors, like white or black, are common to many minerals.  </w:t>
      </w:r>
      <w:r w:rsidRPr="00735551">
        <w:rPr>
          <w:sz w:val="24"/>
          <w:szCs w:val="24"/>
        </w:rPr>
        <w:t xml:space="preserve">Some minerals like quartz and diamonds can be almost any color depending on the types of impurities </w:t>
      </w:r>
      <w:r w:rsidR="002E14CF" w:rsidRPr="00735551">
        <w:rPr>
          <w:sz w:val="24"/>
          <w:szCs w:val="24"/>
        </w:rPr>
        <w:t>or</w:t>
      </w:r>
      <w:r w:rsidRPr="00735551">
        <w:rPr>
          <w:sz w:val="24"/>
          <w:szCs w:val="24"/>
        </w:rPr>
        <w:t xml:space="preserve"> imperfections in the crystal.</w:t>
      </w:r>
      <w:r w:rsidR="00420C39" w:rsidRPr="00735551">
        <w:rPr>
          <w:sz w:val="24"/>
          <w:szCs w:val="24"/>
        </w:rPr>
        <w:t xml:space="preserve">  </w:t>
      </w:r>
    </w:p>
    <w:p w:rsidR="00A054E7" w:rsidRPr="00735551" w:rsidRDefault="00A054E7">
      <w:pPr>
        <w:rPr>
          <w:sz w:val="24"/>
          <w:szCs w:val="24"/>
        </w:rPr>
      </w:pPr>
    </w:p>
    <w:p w:rsidR="0022075C" w:rsidRPr="00735551" w:rsidRDefault="002F7388">
      <w:pPr>
        <w:rPr>
          <w:sz w:val="24"/>
          <w:szCs w:val="24"/>
        </w:rPr>
      </w:pPr>
      <w:r w:rsidRPr="002F7388">
        <w:rPr>
          <w:b/>
          <w:sz w:val="24"/>
          <w:szCs w:val="24"/>
        </w:rPr>
        <w:t>1</w:t>
      </w:r>
      <w:r>
        <w:rPr>
          <w:sz w:val="24"/>
          <w:szCs w:val="24"/>
        </w:rPr>
        <w:t xml:space="preserve">. </w:t>
      </w:r>
      <w:r w:rsidR="0022075C" w:rsidRPr="00735551">
        <w:rPr>
          <w:sz w:val="24"/>
          <w:szCs w:val="24"/>
        </w:rPr>
        <w:t xml:space="preserve">List </w:t>
      </w:r>
      <w:r w:rsidR="00D8360B" w:rsidRPr="00735551">
        <w:rPr>
          <w:sz w:val="24"/>
          <w:szCs w:val="24"/>
        </w:rPr>
        <w:t xml:space="preserve">the </w:t>
      </w:r>
      <w:r w:rsidR="00D8360B" w:rsidRPr="00735551">
        <w:rPr>
          <w:b/>
          <w:sz w:val="24"/>
          <w:szCs w:val="24"/>
        </w:rPr>
        <w:t>numbers</w:t>
      </w:r>
      <w:r w:rsidR="00D8360B" w:rsidRPr="00735551">
        <w:rPr>
          <w:sz w:val="24"/>
          <w:szCs w:val="24"/>
        </w:rPr>
        <w:t xml:space="preserve"> of </w:t>
      </w:r>
      <w:r w:rsidR="0022075C" w:rsidRPr="00735551">
        <w:rPr>
          <w:sz w:val="24"/>
          <w:szCs w:val="24"/>
        </w:rPr>
        <w:t>all the white</w:t>
      </w:r>
      <w:r w:rsidR="00C502BC" w:rsidRPr="00735551">
        <w:rPr>
          <w:sz w:val="24"/>
          <w:szCs w:val="24"/>
        </w:rPr>
        <w:t xml:space="preserve"> or colorless</w:t>
      </w:r>
      <w:r w:rsidR="0022075C" w:rsidRPr="00735551">
        <w:rPr>
          <w:sz w:val="24"/>
          <w:szCs w:val="24"/>
        </w:rPr>
        <w:t xml:space="preserve"> minerals in your kit:</w:t>
      </w:r>
    </w:p>
    <w:p w:rsidR="0022075C" w:rsidRPr="00735551" w:rsidRDefault="0022075C">
      <w:pPr>
        <w:rPr>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A054E7" w:rsidRPr="00735551" w:rsidTr="00E93FC0">
        <w:tc>
          <w:tcPr>
            <w:tcW w:w="8640" w:type="dxa"/>
          </w:tcPr>
          <w:p w:rsidR="00A054E7" w:rsidRPr="00735551" w:rsidRDefault="00A054E7">
            <w:pPr>
              <w:rPr>
                <w:sz w:val="24"/>
                <w:szCs w:val="24"/>
              </w:rPr>
            </w:pPr>
          </w:p>
          <w:p w:rsidR="00A054E7" w:rsidRPr="00735551" w:rsidRDefault="00A054E7">
            <w:pPr>
              <w:rPr>
                <w:sz w:val="24"/>
                <w:szCs w:val="24"/>
              </w:rPr>
            </w:pPr>
          </w:p>
        </w:tc>
      </w:tr>
    </w:tbl>
    <w:p w:rsidR="00EC1EEF" w:rsidRPr="00735551" w:rsidRDefault="00EC1EEF">
      <w:pPr>
        <w:rPr>
          <w:sz w:val="24"/>
          <w:szCs w:val="24"/>
        </w:rPr>
      </w:pPr>
    </w:p>
    <w:p w:rsidR="0022075C" w:rsidRPr="00735551" w:rsidRDefault="002F7388">
      <w:pPr>
        <w:rPr>
          <w:sz w:val="24"/>
          <w:szCs w:val="24"/>
        </w:rPr>
      </w:pPr>
      <w:r w:rsidRPr="002F7388">
        <w:rPr>
          <w:b/>
          <w:sz w:val="24"/>
          <w:szCs w:val="24"/>
        </w:rPr>
        <w:t>2</w:t>
      </w:r>
      <w:r>
        <w:rPr>
          <w:sz w:val="24"/>
          <w:szCs w:val="24"/>
        </w:rPr>
        <w:t xml:space="preserve">. </w:t>
      </w:r>
      <w:r w:rsidR="0022075C" w:rsidRPr="00735551">
        <w:rPr>
          <w:sz w:val="24"/>
          <w:szCs w:val="24"/>
        </w:rPr>
        <w:t xml:space="preserve">List </w:t>
      </w:r>
      <w:r w:rsidR="00D8360B" w:rsidRPr="00735551">
        <w:rPr>
          <w:sz w:val="24"/>
          <w:szCs w:val="24"/>
        </w:rPr>
        <w:t xml:space="preserve">the numbers of </w:t>
      </w:r>
      <w:r w:rsidR="0022075C" w:rsidRPr="00735551">
        <w:rPr>
          <w:sz w:val="24"/>
          <w:szCs w:val="24"/>
        </w:rPr>
        <w:t>all the black</w:t>
      </w:r>
      <w:r w:rsidR="00C502BC" w:rsidRPr="00735551">
        <w:rPr>
          <w:sz w:val="24"/>
          <w:szCs w:val="24"/>
        </w:rPr>
        <w:t xml:space="preserve"> or gray</w:t>
      </w:r>
      <w:r w:rsidR="0022075C" w:rsidRPr="00735551">
        <w:rPr>
          <w:sz w:val="24"/>
          <w:szCs w:val="24"/>
        </w:rPr>
        <w:t xml:space="preserve"> minerals in your kit:</w:t>
      </w:r>
    </w:p>
    <w:p w:rsidR="00A054E7" w:rsidRPr="00735551" w:rsidRDefault="00A054E7" w:rsidP="00A054E7">
      <w:pPr>
        <w:rPr>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A054E7" w:rsidRPr="00735551" w:rsidTr="00E93FC0">
        <w:tc>
          <w:tcPr>
            <w:tcW w:w="8640" w:type="dxa"/>
          </w:tcPr>
          <w:p w:rsidR="00A054E7" w:rsidRPr="00735551" w:rsidRDefault="00A054E7" w:rsidP="00612AD7">
            <w:pPr>
              <w:rPr>
                <w:sz w:val="24"/>
                <w:szCs w:val="24"/>
              </w:rPr>
            </w:pPr>
          </w:p>
          <w:p w:rsidR="00A054E7" w:rsidRPr="00735551" w:rsidRDefault="00A054E7" w:rsidP="00612AD7">
            <w:pPr>
              <w:rPr>
                <w:sz w:val="24"/>
                <w:szCs w:val="24"/>
              </w:rPr>
            </w:pPr>
          </w:p>
        </w:tc>
      </w:tr>
    </w:tbl>
    <w:p w:rsidR="00A054E7" w:rsidRPr="00735551" w:rsidRDefault="00A054E7" w:rsidP="00A054E7">
      <w:pPr>
        <w:rPr>
          <w:sz w:val="24"/>
          <w:szCs w:val="24"/>
        </w:rPr>
      </w:pPr>
    </w:p>
    <w:p w:rsidR="00420C39" w:rsidRPr="00735551" w:rsidRDefault="002F7388">
      <w:pPr>
        <w:rPr>
          <w:sz w:val="24"/>
          <w:szCs w:val="24"/>
        </w:rPr>
      </w:pPr>
      <w:r w:rsidRPr="002F7388">
        <w:rPr>
          <w:b/>
          <w:sz w:val="24"/>
          <w:szCs w:val="24"/>
        </w:rPr>
        <w:t>3</w:t>
      </w:r>
      <w:r>
        <w:rPr>
          <w:sz w:val="24"/>
          <w:szCs w:val="24"/>
        </w:rPr>
        <w:t xml:space="preserve">. </w:t>
      </w:r>
      <w:r w:rsidR="00C502BC" w:rsidRPr="00735551">
        <w:rPr>
          <w:sz w:val="24"/>
          <w:szCs w:val="24"/>
        </w:rPr>
        <w:t>L</w:t>
      </w:r>
      <w:r w:rsidR="00D8360B" w:rsidRPr="00735551">
        <w:rPr>
          <w:sz w:val="24"/>
          <w:szCs w:val="24"/>
        </w:rPr>
        <w:t xml:space="preserve">ist </w:t>
      </w:r>
      <w:r w:rsidR="00C502BC" w:rsidRPr="00735551">
        <w:rPr>
          <w:sz w:val="24"/>
          <w:szCs w:val="24"/>
        </w:rPr>
        <w:t>at least 3</w:t>
      </w:r>
      <w:r w:rsidR="00D8360B" w:rsidRPr="00735551">
        <w:rPr>
          <w:sz w:val="24"/>
          <w:szCs w:val="24"/>
        </w:rPr>
        <w:t xml:space="preserve"> </w:t>
      </w:r>
      <w:r w:rsidR="00420C39" w:rsidRPr="00735551">
        <w:rPr>
          <w:sz w:val="24"/>
          <w:szCs w:val="24"/>
        </w:rPr>
        <w:t xml:space="preserve">minerals in your kit </w:t>
      </w:r>
      <w:r w:rsidR="00D8360B" w:rsidRPr="00735551">
        <w:rPr>
          <w:sz w:val="24"/>
          <w:szCs w:val="24"/>
        </w:rPr>
        <w:t xml:space="preserve">that </w:t>
      </w:r>
      <w:r w:rsidR="00420C39" w:rsidRPr="00735551">
        <w:rPr>
          <w:sz w:val="24"/>
          <w:szCs w:val="24"/>
        </w:rPr>
        <w:t>have distinctive colors:</w:t>
      </w:r>
    </w:p>
    <w:p w:rsidR="00B02AAA" w:rsidRPr="00735551" w:rsidRDefault="00B02AAA">
      <w:pPr>
        <w:rPr>
          <w:sz w:val="24"/>
          <w:szCs w:val="24"/>
        </w:rPr>
      </w:pPr>
      <w:r w:rsidRPr="00735551">
        <w:rPr>
          <w:sz w:val="24"/>
          <w:szCs w:val="24"/>
        </w:rPr>
        <w:tab/>
      </w:r>
      <w:r w:rsidRPr="00735551">
        <w:rPr>
          <w:sz w:val="24"/>
          <w:szCs w:val="24"/>
        </w:rPr>
        <w:tab/>
      </w:r>
      <w:r w:rsidRPr="00735551">
        <w:rPr>
          <w:sz w:val="24"/>
          <w:szCs w:val="24"/>
        </w:rPr>
        <w:tab/>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420"/>
      </w:tblGrid>
      <w:tr w:rsidR="00A054E7" w:rsidRPr="00735551" w:rsidTr="00E93FC0">
        <w:tc>
          <w:tcPr>
            <w:tcW w:w="2340" w:type="dxa"/>
          </w:tcPr>
          <w:p w:rsidR="00A054E7" w:rsidRPr="00735551" w:rsidRDefault="00A054E7" w:rsidP="00E93FC0">
            <w:pPr>
              <w:ind w:left="-18"/>
              <w:jc w:val="center"/>
              <w:rPr>
                <w:sz w:val="24"/>
                <w:szCs w:val="24"/>
              </w:rPr>
            </w:pPr>
            <w:r w:rsidRPr="00735551">
              <w:rPr>
                <w:sz w:val="24"/>
                <w:szCs w:val="24"/>
              </w:rPr>
              <w:t>Sample #</w:t>
            </w:r>
          </w:p>
        </w:tc>
        <w:tc>
          <w:tcPr>
            <w:tcW w:w="3420" w:type="dxa"/>
          </w:tcPr>
          <w:p w:rsidR="00A054E7" w:rsidRPr="00735551" w:rsidRDefault="00BB7422" w:rsidP="00E93FC0">
            <w:pPr>
              <w:jc w:val="center"/>
              <w:rPr>
                <w:sz w:val="24"/>
                <w:szCs w:val="24"/>
              </w:rPr>
            </w:pPr>
            <w:r w:rsidRPr="00735551">
              <w:rPr>
                <w:sz w:val="24"/>
                <w:szCs w:val="24"/>
              </w:rPr>
              <w:t>C</w:t>
            </w:r>
            <w:r w:rsidR="00A054E7" w:rsidRPr="00735551">
              <w:rPr>
                <w:sz w:val="24"/>
                <w:szCs w:val="24"/>
              </w:rPr>
              <w:t>olor</w:t>
            </w:r>
            <w:r w:rsidRPr="00735551">
              <w:rPr>
                <w:sz w:val="24"/>
                <w:szCs w:val="24"/>
              </w:rPr>
              <w:t>(</w:t>
            </w:r>
            <w:r w:rsidR="00A054E7" w:rsidRPr="00735551">
              <w:rPr>
                <w:sz w:val="24"/>
                <w:szCs w:val="24"/>
              </w:rPr>
              <w:t>s</w:t>
            </w:r>
            <w:r w:rsidRPr="00735551">
              <w:rPr>
                <w:sz w:val="24"/>
                <w:szCs w:val="24"/>
              </w:rPr>
              <w:t>)</w:t>
            </w:r>
          </w:p>
        </w:tc>
      </w:tr>
      <w:tr w:rsidR="00A054E7" w:rsidRPr="00735551" w:rsidTr="00E93FC0">
        <w:tc>
          <w:tcPr>
            <w:tcW w:w="2340" w:type="dxa"/>
          </w:tcPr>
          <w:p w:rsidR="00A054E7" w:rsidRPr="00735551" w:rsidRDefault="00A054E7" w:rsidP="00E93FC0">
            <w:pPr>
              <w:ind w:left="-198"/>
              <w:rPr>
                <w:sz w:val="24"/>
                <w:szCs w:val="24"/>
              </w:rPr>
            </w:pPr>
          </w:p>
          <w:p w:rsidR="00BB7422" w:rsidRPr="00735551" w:rsidRDefault="00BB7422" w:rsidP="00E93FC0">
            <w:pPr>
              <w:ind w:left="-198"/>
              <w:rPr>
                <w:sz w:val="24"/>
                <w:szCs w:val="24"/>
              </w:rPr>
            </w:pPr>
          </w:p>
          <w:p w:rsidR="00BB7422" w:rsidRPr="00735551" w:rsidRDefault="00BB7422" w:rsidP="00E93FC0">
            <w:pPr>
              <w:ind w:left="-198"/>
              <w:rPr>
                <w:sz w:val="24"/>
                <w:szCs w:val="24"/>
              </w:rPr>
            </w:pPr>
          </w:p>
          <w:p w:rsidR="00BB7422" w:rsidRPr="00735551" w:rsidRDefault="00BB7422" w:rsidP="00E93FC0">
            <w:pPr>
              <w:ind w:left="-198"/>
              <w:rPr>
                <w:sz w:val="24"/>
                <w:szCs w:val="24"/>
              </w:rPr>
            </w:pPr>
          </w:p>
          <w:p w:rsidR="00BB7422" w:rsidRPr="00735551" w:rsidRDefault="00BB7422" w:rsidP="00E93FC0">
            <w:pPr>
              <w:ind w:left="-198"/>
              <w:rPr>
                <w:sz w:val="24"/>
                <w:szCs w:val="24"/>
              </w:rPr>
            </w:pPr>
          </w:p>
          <w:p w:rsidR="00BB7422" w:rsidRPr="00735551" w:rsidRDefault="00BB7422" w:rsidP="00E93FC0">
            <w:pPr>
              <w:ind w:left="-198"/>
              <w:rPr>
                <w:sz w:val="24"/>
                <w:szCs w:val="24"/>
              </w:rPr>
            </w:pPr>
          </w:p>
          <w:p w:rsidR="00BB7422" w:rsidRPr="00735551" w:rsidRDefault="00BB7422" w:rsidP="00E93FC0">
            <w:pPr>
              <w:ind w:left="-198"/>
              <w:rPr>
                <w:sz w:val="24"/>
                <w:szCs w:val="24"/>
              </w:rPr>
            </w:pPr>
          </w:p>
        </w:tc>
        <w:tc>
          <w:tcPr>
            <w:tcW w:w="3420" w:type="dxa"/>
          </w:tcPr>
          <w:p w:rsidR="00A054E7" w:rsidRPr="00735551" w:rsidRDefault="00A054E7">
            <w:pPr>
              <w:rPr>
                <w:sz w:val="24"/>
                <w:szCs w:val="24"/>
              </w:rPr>
            </w:pPr>
          </w:p>
        </w:tc>
      </w:tr>
    </w:tbl>
    <w:p w:rsidR="00B02AAA" w:rsidRPr="00735551" w:rsidRDefault="00B02AAA">
      <w:pPr>
        <w:rPr>
          <w:sz w:val="24"/>
          <w:szCs w:val="24"/>
        </w:rPr>
      </w:pPr>
    </w:p>
    <w:p w:rsidR="002F7388" w:rsidRDefault="00BB7422" w:rsidP="002F7388">
      <w:pPr>
        <w:rPr>
          <w:b/>
          <w:sz w:val="24"/>
          <w:szCs w:val="24"/>
        </w:rPr>
      </w:pPr>
      <w:r w:rsidRPr="00735551">
        <w:rPr>
          <w:b/>
          <w:sz w:val="24"/>
          <w:szCs w:val="24"/>
        </w:rPr>
        <w:t xml:space="preserve">Mineral Streak </w:t>
      </w:r>
      <w:r w:rsidRPr="00735551">
        <w:rPr>
          <w:sz w:val="24"/>
          <w:szCs w:val="24"/>
        </w:rPr>
        <w:t xml:space="preserve">is the color of the powdered mineral.  </w:t>
      </w:r>
      <w:r w:rsidR="00AC19B0" w:rsidRPr="00735551">
        <w:rPr>
          <w:sz w:val="24"/>
          <w:szCs w:val="24"/>
        </w:rPr>
        <w:t xml:space="preserve">This is determined by scratching </w:t>
      </w:r>
      <w:r w:rsidR="002F7388">
        <w:rPr>
          <w:sz w:val="24"/>
          <w:szCs w:val="24"/>
        </w:rPr>
        <w:t>a mineral across a white cerami</w:t>
      </w:r>
      <w:r w:rsidR="00AC19B0" w:rsidRPr="00735551">
        <w:rPr>
          <w:sz w:val="24"/>
          <w:szCs w:val="24"/>
        </w:rPr>
        <w:t xml:space="preserve">c “streak plate” (hardness = 6).  </w:t>
      </w:r>
      <w:r w:rsidRPr="00735551">
        <w:rPr>
          <w:sz w:val="24"/>
          <w:szCs w:val="24"/>
        </w:rPr>
        <w:t xml:space="preserve">The mineral is </w:t>
      </w:r>
      <w:proofErr w:type="spellStart"/>
      <w:r w:rsidRPr="00735551">
        <w:rPr>
          <w:sz w:val="24"/>
          <w:szCs w:val="24"/>
        </w:rPr>
        <w:t>powdered</w:t>
      </w:r>
      <w:proofErr w:type="spellEnd"/>
      <w:r w:rsidRPr="00735551">
        <w:rPr>
          <w:sz w:val="24"/>
          <w:szCs w:val="24"/>
        </w:rPr>
        <w:t xml:space="preserve"> by being ground on a </w:t>
      </w:r>
      <w:r w:rsidR="00AC19B0" w:rsidRPr="00735551">
        <w:rPr>
          <w:sz w:val="24"/>
          <w:szCs w:val="24"/>
        </w:rPr>
        <w:t xml:space="preserve">white </w:t>
      </w:r>
      <w:r w:rsidRPr="00735551">
        <w:rPr>
          <w:sz w:val="24"/>
          <w:szCs w:val="24"/>
        </w:rPr>
        <w:t xml:space="preserve">ceramic </w:t>
      </w:r>
      <w:r w:rsidR="00AC19B0" w:rsidRPr="00735551">
        <w:rPr>
          <w:sz w:val="24"/>
          <w:szCs w:val="24"/>
        </w:rPr>
        <w:t xml:space="preserve">“streak” </w:t>
      </w:r>
      <w:r w:rsidRPr="00735551">
        <w:rPr>
          <w:sz w:val="24"/>
          <w:szCs w:val="24"/>
        </w:rPr>
        <w:t xml:space="preserve">plate.  If the mineral is </w:t>
      </w:r>
      <w:r w:rsidRPr="00880EB2">
        <w:rPr>
          <w:b/>
          <w:sz w:val="24"/>
          <w:szCs w:val="24"/>
        </w:rPr>
        <w:t>harder</w:t>
      </w:r>
      <w:r w:rsidRPr="00735551">
        <w:rPr>
          <w:sz w:val="24"/>
          <w:szCs w:val="24"/>
        </w:rPr>
        <w:t xml:space="preserve"> tha</w:t>
      </w:r>
      <w:r w:rsidR="00880EB2">
        <w:rPr>
          <w:sz w:val="24"/>
          <w:szCs w:val="24"/>
        </w:rPr>
        <w:t>n</w:t>
      </w:r>
      <w:r w:rsidRPr="00735551">
        <w:rPr>
          <w:sz w:val="24"/>
          <w:szCs w:val="24"/>
        </w:rPr>
        <w:t xml:space="preserve"> the ceramic plate then </w:t>
      </w:r>
      <w:r w:rsidR="00880EB2">
        <w:rPr>
          <w:sz w:val="24"/>
          <w:szCs w:val="24"/>
        </w:rPr>
        <w:t xml:space="preserve">the </w:t>
      </w:r>
      <w:r w:rsidRPr="00735551">
        <w:rPr>
          <w:sz w:val="24"/>
          <w:szCs w:val="24"/>
        </w:rPr>
        <w:t xml:space="preserve">streak </w:t>
      </w:r>
      <w:proofErr w:type="spellStart"/>
      <w:r w:rsidRPr="00880EB2">
        <w:rPr>
          <w:b/>
          <w:sz w:val="24"/>
          <w:szCs w:val="24"/>
        </w:rPr>
        <w:t>can not</w:t>
      </w:r>
      <w:proofErr w:type="spellEnd"/>
      <w:r w:rsidRPr="00735551">
        <w:rPr>
          <w:sz w:val="24"/>
          <w:szCs w:val="24"/>
        </w:rPr>
        <w:t xml:space="preserve"> be determined.  Many of the silicates do not have a streak because they are harder than the streak plate.</w:t>
      </w:r>
      <w:r w:rsidR="00AC19B0" w:rsidRPr="00735551">
        <w:rPr>
          <w:sz w:val="24"/>
          <w:szCs w:val="24"/>
        </w:rPr>
        <w:t xml:space="preserve">  In some cases you may need to bear down fairly hard to get a streak, particularly if the mineral hardness is just a little less than the streak plate.  </w:t>
      </w:r>
      <w:r w:rsidR="002300E3" w:rsidRPr="00735551">
        <w:rPr>
          <w:sz w:val="24"/>
          <w:szCs w:val="24"/>
        </w:rPr>
        <w:t>If</w:t>
      </w:r>
      <w:r w:rsidR="00AC19B0" w:rsidRPr="00735551">
        <w:rPr>
          <w:sz w:val="24"/>
          <w:szCs w:val="24"/>
        </w:rPr>
        <w:t xml:space="preserve"> mineral specimens crumble</w:t>
      </w:r>
      <w:r w:rsidR="002300E3" w:rsidRPr="00735551">
        <w:rPr>
          <w:sz w:val="24"/>
          <w:szCs w:val="24"/>
        </w:rPr>
        <w:t xml:space="preserve"> or flake</w:t>
      </w:r>
      <w:r w:rsidR="00AC19B0" w:rsidRPr="00735551">
        <w:rPr>
          <w:sz w:val="24"/>
          <w:szCs w:val="24"/>
        </w:rPr>
        <w:t xml:space="preserve"> </w:t>
      </w:r>
      <w:r w:rsidR="002300E3" w:rsidRPr="00735551">
        <w:rPr>
          <w:sz w:val="24"/>
          <w:szCs w:val="24"/>
        </w:rPr>
        <w:t>when powdered on the streak plate, it may help to blow away the excess to view the true streak color.</w:t>
      </w:r>
    </w:p>
    <w:p w:rsidR="002F7388" w:rsidRDefault="002F7388" w:rsidP="002F7388">
      <w:pPr>
        <w:rPr>
          <w:b/>
          <w:sz w:val="24"/>
          <w:szCs w:val="24"/>
        </w:rPr>
      </w:pPr>
    </w:p>
    <w:p w:rsidR="00BB7422" w:rsidRPr="002F7388" w:rsidRDefault="002F7388" w:rsidP="002F7388">
      <w:pPr>
        <w:rPr>
          <w:b/>
          <w:sz w:val="24"/>
          <w:szCs w:val="24"/>
        </w:rPr>
      </w:pPr>
      <w:r w:rsidRPr="002F7388">
        <w:rPr>
          <w:b/>
          <w:sz w:val="24"/>
          <w:szCs w:val="24"/>
        </w:rPr>
        <w:t>4.</w:t>
      </w:r>
      <w:r>
        <w:rPr>
          <w:sz w:val="24"/>
          <w:szCs w:val="24"/>
        </w:rPr>
        <w:t xml:space="preserve"> </w:t>
      </w:r>
      <w:r w:rsidR="00BB7422" w:rsidRPr="00735551">
        <w:rPr>
          <w:sz w:val="24"/>
          <w:szCs w:val="24"/>
        </w:rPr>
        <w:t xml:space="preserve">Specimens 7a and 7b have </w:t>
      </w:r>
      <w:r w:rsidR="002300E3" w:rsidRPr="00735551">
        <w:rPr>
          <w:sz w:val="24"/>
          <w:szCs w:val="24"/>
        </w:rPr>
        <w:t xml:space="preserve">several </w:t>
      </w:r>
      <w:r w:rsidR="00BB7422" w:rsidRPr="00735551">
        <w:rPr>
          <w:sz w:val="24"/>
          <w:szCs w:val="24"/>
        </w:rPr>
        <w:t>similar properties</w:t>
      </w:r>
      <w:r w:rsidR="002300E3" w:rsidRPr="00735551">
        <w:rPr>
          <w:sz w:val="24"/>
          <w:szCs w:val="24"/>
        </w:rPr>
        <w:t xml:space="preserve"> to each other</w:t>
      </w:r>
      <w:r w:rsidR="00BB7422" w:rsidRPr="00735551">
        <w:rPr>
          <w:sz w:val="24"/>
          <w:szCs w:val="24"/>
        </w:rPr>
        <w:t xml:space="preserve"> - both have a metallic luster (7b is dull metallic), both can be magnetic (7a weakly magnetic, 7b strongly magnetic), and both are dark in color.  These two can be</w:t>
      </w:r>
      <w:r w:rsidR="002300E3" w:rsidRPr="00735551">
        <w:rPr>
          <w:sz w:val="24"/>
          <w:szCs w:val="24"/>
        </w:rPr>
        <w:t xml:space="preserve"> distinguished by their streaks (i.e. – streak is diagnostic)</w:t>
      </w:r>
    </w:p>
    <w:p w:rsidR="002300E3" w:rsidRPr="00735551" w:rsidRDefault="002300E3" w:rsidP="00BB7422">
      <w:pPr>
        <w:ind w:firstLine="720"/>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150"/>
        <w:gridCol w:w="3420"/>
      </w:tblGrid>
      <w:tr w:rsidR="002300E3" w:rsidRPr="00735551" w:rsidTr="00E93FC0">
        <w:tc>
          <w:tcPr>
            <w:tcW w:w="810" w:type="dxa"/>
          </w:tcPr>
          <w:p w:rsidR="002300E3" w:rsidRPr="00735551" w:rsidRDefault="002300E3" w:rsidP="00E93FC0">
            <w:pPr>
              <w:jc w:val="center"/>
              <w:rPr>
                <w:sz w:val="24"/>
                <w:szCs w:val="24"/>
              </w:rPr>
            </w:pPr>
          </w:p>
        </w:tc>
        <w:tc>
          <w:tcPr>
            <w:tcW w:w="3150" w:type="dxa"/>
          </w:tcPr>
          <w:p w:rsidR="002300E3" w:rsidRPr="00735551" w:rsidRDefault="002300E3" w:rsidP="00E93FC0">
            <w:pPr>
              <w:jc w:val="center"/>
              <w:rPr>
                <w:sz w:val="24"/>
                <w:szCs w:val="24"/>
              </w:rPr>
            </w:pPr>
            <w:r w:rsidRPr="00735551">
              <w:rPr>
                <w:sz w:val="24"/>
                <w:szCs w:val="24"/>
              </w:rPr>
              <w:t>Mineral Color</w:t>
            </w:r>
          </w:p>
        </w:tc>
        <w:tc>
          <w:tcPr>
            <w:tcW w:w="3420" w:type="dxa"/>
          </w:tcPr>
          <w:p w:rsidR="002300E3" w:rsidRPr="00735551" w:rsidRDefault="002300E3" w:rsidP="00E93FC0">
            <w:pPr>
              <w:jc w:val="center"/>
              <w:rPr>
                <w:sz w:val="24"/>
                <w:szCs w:val="24"/>
              </w:rPr>
            </w:pPr>
            <w:r w:rsidRPr="00735551">
              <w:rPr>
                <w:sz w:val="24"/>
                <w:szCs w:val="24"/>
              </w:rPr>
              <w:t>Streak</w:t>
            </w:r>
            <w:r w:rsidRPr="00735551">
              <w:rPr>
                <w:sz w:val="24"/>
                <w:szCs w:val="24"/>
              </w:rPr>
              <w:tab/>
              <w:t>Color</w:t>
            </w:r>
          </w:p>
        </w:tc>
      </w:tr>
      <w:tr w:rsidR="002300E3" w:rsidRPr="00735551" w:rsidTr="00E93FC0">
        <w:trPr>
          <w:trHeight w:val="432"/>
        </w:trPr>
        <w:tc>
          <w:tcPr>
            <w:tcW w:w="810" w:type="dxa"/>
          </w:tcPr>
          <w:p w:rsidR="002300E3" w:rsidRPr="00735551" w:rsidRDefault="002300E3" w:rsidP="00E93FC0">
            <w:pPr>
              <w:jc w:val="center"/>
              <w:rPr>
                <w:sz w:val="24"/>
                <w:szCs w:val="24"/>
              </w:rPr>
            </w:pPr>
            <w:r w:rsidRPr="00735551">
              <w:rPr>
                <w:sz w:val="24"/>
                <w:szCs w:val="24"/>
              </w:rPr>
              <w:t>7a</w:t>
            </w:r>
          </w:p>
        </w:tc>
        <w:tc>
          <w:tcPr>
            <w:tcW w:w="3150" w:type="dxa"/>
          </w:tcPr>
          <w:p w:rsidR="002300E3" w:rsidRPr="00735551" w:rsidRDefault="002300E3" w:rsidP="00E93FC0">
            <w:pPr>
              <w:jc w:val="center"/>
              <w:rPr>
                <w:sz w:val="24"/>
                <w:szCs w:val="24"/>
              </w:rPr>
            </w:pPr>
          </w:p>
        </w:tc>
        <w:tc>
          <w:tcPr>
            <w:tcW w:w="3420" w:type="dxa"/>
          </w:tcPr>
          <w:p w:rsidR="002300E3" w:rsidRPr="00735551" w:rsidRDefault="002300E3" w:rsidP="00E93FC0">
            <w:pPr>
              <w:jc w:val="center"/>
              <w:rPr>
                <w:sz w:val="24"/>
                <w:szCs w:val="24"/>
              </w:rPr>
            </w:pPr>
          </w:p>
        </w:tc>
      </w:tr>
      <w:tr w:rsidR="002300E3" w:rsidRPr="00735551" w:rsidTr="00E93FC0">
        <w:trPr>
          <w:trHeight w:val="432"/>
        </w:trPr>
        <w:tc>
          <w:tcPr>
            <w:tcW w:w="810" w:type="dxa"/>
          </w:tcPr>
          <w:p w:rsidR="002300E3" w:rsidRPr="00735551" w:rsidRDefault="002300E3" w:rsidP="00E93FC0">
            <w:pPr>
              <w:jc w:val="center"/>
              <w:rPr>
                <w:sz w:val="24"/>
                <w:szCs w:val="24"/>
              </w:rPr>
            </w:pPr>
            <w:r w:rsidRPr="00735551">
              <w:rPr>
                <w:sz w:val="24"/>
                <w:szCs w:val="24"/>
              </w:rPr>
              <w:t>7b</w:t>
            </w:r>
          </w:p>
        </w:tc>
        <w:tc>
          <w:tcPr>
            <w:tcW w:w="3150" w:type="dxa"/>
          </w:tcPr>
          <w:p w:rsidR="002300E3" w:rsidRPr="00735551" w:rsidRDefault="002300E3" w:rsidP="00E93FC0">
            <w:pPr>
              <w:jc w:val="center"/>
              <w:rPr>
                <w:sz w:val="24"/>
                <w:szCs w:val="24"/>
              </w:rPr>
            </w:pPr>
          </w:p>
        </w:tc>
        <w:tc>
          <w:tcPr>
            <w:tcW w:w="3420" w:type="dxa"/>
          </w:tcPr>
          <w:p w:rsidR="002300E3" w:rsidRPr="00735551" w:rsidRDefault="002300E3" w:rsidP="00E93FC0">
            <w:pPr>
              <w:jc w:val="center"/>
              <w:rPr>
                <w:sz w:val="24"/>
                <w:szCs w:val="24"/>
              </w:rPr>
            </w:pPr>
          </w:p>
        </w:tc>
      </w:tr>
    </w:tbl>
    <w:p w:rsidR="00BB7422" w:rsidRPr="00735551" w:rsidRDefault="00BB7422" w:rsidP="00BB7422">
      <w:pPr>
        <w:rPr>
          <w:sz w:val="24"/>
          <w:szCs w:val="24"/>
        </w:rPr>
      </w:pPr>
      <w:r w:rsidRPr="00735551">
        <w:rPr>
          <w:sz w:val="24"/>
          <w:szCs w:val="24"/>
        </w:rPr>
        <w:tab/>
      </w:r>
    </w:p>
    <w:p w:rsidR="00BB7422" w:rsidRPr="00735551" w:rsidRDefault="00BB7422" w:rsidP="00BB7422">
      <w:pPr>
        <w:rPr>
          <w:b/>
          <w:sz w:val="24"/>
          <w:szCs w:val="24"/>
        </w:rPr>
      </w:pPr>
    </w:p>
    <w:p w:rsidR="00F45CC4" w:rsidRDefault="00F45CC4" w:rsidP="00BB7422">
      <w:pPr>
        <w:rPr>
          <w:b/>
          <w:sz w:val="24"/>
          <w:szCs w:val="24"/>
        </w:rPr>
      </w:pPr>
    </w:p>
    <w:p w:rsidR="001B73E7" w:rsidRPr="00735551" w:rsidRDefault="00277D47" w:rsidP="00BB7422">
      <w:pPr>
        <w:rPr>
          <w:sz w:val="24"/>
          <w:szCs w:val="24"/>
        </w:rPr>
      </w:pPr>
      <w:r w:rsidRPr="00735551">
        <w:rPr>
          <w:b/>
          <w:sz w:val="24"/>
          <w:szCs w:val="24"/>
        </w:rPr>
        <w:lastRenderedPageBreak/>
        <w:t xml:space="preserve">Mineral Luster </w:t>
      </w:r>
      <w:r w:rsidRPr="00735551">
        <w:rPr>
          <w:sz w:val="24"/>
          <w:szCs w:val="24"/>
        </w:rPr>
        <w:t xml:space="preserve">describes how light is reflected from the surface of a mineral.  </w:t>
      </w:r>
      <w:r w:rsidR="002300E3" w:rsidRPr="00735551">
        <w:rPr>
          <w:sz w:val="24"/>
          <w:szCs w:val="24"/>
        </w:rPr>
        <w:t xml:space="preserve">There are two broad categories of luster, </w:t>
      </w:r>
      <w:r w:rsidR="002300E3" w:rsidRPr="00735551">
        <w:rPr>
          <w:b/>
          <w:sz w:val="24"/>
          <w:szCs w:val="24"/>
        </w:rPr>
        <w:t>metallic</w:t>
      </w:r>
      <w:r w:rsidR="002300E3" w:rsidRPr="00735551">
        <w:rPr>
          <w:sz w:val="24"/>
          <w:szCs w:val="24"/>
        </w:rPr>
        <w:t xml:space="preserve"> and </w:t>
      </w:r>
      <w:r w:rsidR="002300E3" w:rsidRPr="00735551">
        <w:rPr>
          <w:b/>
          <w:sz w:val="24"/>
          <w:szCs w:val="24"/>
        </w:rPr>
        <w:t xml:space="preserve">non-metallic. </w:t>
      </w:r>
      <w:r w:rsidR="002300E3" w:rsidRPr="00735551">
        <w:rPr>
          <w:sz w:val="24"/>
          <w:szCs w:val="24"/>
        </w:rPr>
        <w:t xml:space="preserve">Minerals with a </w:t>
      </w:r>
      <w:r w:rsidR="002300E3" w:rsidRPr="00735551">
        <w:rPr>
          <w:b/>
          <w:sz w:val="24"/>
          <w:szCs w:val="24"/>
        </w:rPr>
        <w:t>metallic</w:t>
      </w:r>
      <w:r w:rsidR="002300E3" w:rsidRPr="00735551">
        <w:rPr>
          <w:sz w:val="24"/>
          <w:szCs w:val="24"/>
        </w:rPr>
        <w:t xml:space="preserve"> luster have the shiny appearance of a metal </w:t>
      </w:r>
      <w:r w:rsidR="002300E3" w:rsidRPr="00735551">
        <w:rPr>
          <w:i/>
          <w:sz w:val="24"/>
          <w:szCs w:val="24"/>
        </w:rPr>
        <w:t>and</w:t>
      </w:r>
      <w:r w:rsidR="002300E3" w:rsidRPr="00735551">
        <w:rPr>
          <w:sz w:val="24"/>
          <w:szCs w:val="24"/>
        </w:rPr>
        <w:t xml:space="preserve"> are opaque to light</w:t>
      </w:r>
      <w:r w:rsidR="00CC0075" w:rsidRPr="00735551">
        <w:rPr>
          <w:sz w:val="24"/>
          <w:szCs w:val="24"/>
        </w:rPr>
        <w:t xml:space="preserve"> (think stainless steel, chrome, </w:t>
      </w:r>
      <w:proofErr w:type="spellStart"/>
      <w:r w:rsidR="00CC0075" w:rsidRPr="00735551">
        <w:rPr>
          <w:sz w:val="24"/>
          <w:szCs w:val="24"/>
        </w:rPr>
        <w:t>etc</w:t>
      </w:r>
      <w:proofErr w:type="spellEnd"/>
      <w:r w:rsidR="00CC0075" w:rsidRPr="00735551">
        <w:rPr>
          <w:sz w:val="24"/>
          <w:szCs w:val="24"/>
        </w:rPr>
        <w:t>)</w:t>
      </w:r>
      <w:r w:rsidR="002300E3" w:rsidRPr="00735551">
        <w:rPr>
          <w:sz w:val="24"/>
          <w:szCs w:val="24"/>
        </w:rPr>
        <w:t>.</w:t>
      </w:r>
      <w:r w:rsidR="00CC0075" w:rsidRPr="00735551">
        <w:rPr>
          <w:sz w:val="24"/>
          <w:szCs w:val="24"/>
        </w:rPr>
        <w:t xml:space="preserve">  Minerals with </w:t>
      </w:r>
      <w:r w:rsidR="00CC0075" w:rsidRPr="00735551">
        <w:rPr>
          <w:b/>
          <w:sz w:val="24"/>
          <w:szCs w:val="24"/>
        </w:rPr>
        <w:t>n</w:t>
      </w:r>
      <w:r w:rsidR="002300E3" w:rsidRPr="00735551">
        <w:rPr>
          <w:b/>
          <w:sz w:val="24"/>
          <w:szCs w:val="24"/>
        </w:rPr>
        <w:t>on-metallic</w:t>
      </w:r>
      <w:r w:rsidR="002300E3" w:rsidRPr="00735551">
        <w:rPr>
          <w:sz w:val="24"/>
          <w:szCs w:val="24"/>
        </w:rPr>
        <w:t xml:space="preserve"> luster</w:t>
      </w:r>
      <w:r w:rsidR="00CC0075" w:rsidRPr="00735551">
        <w:rPr>
          <w:sz w:val="24"/>
          <w:szCs w:val="24"/>
        </w:rPr>
        <w:t xml:space="preserve"> may be shiny and </w:t>
      </w:r>
      <w:r w:rsidR="002300E3" w:rsidRPr="00735551">
        <w:rPr>
          <w:sz w:val="24"/>
          <w:szCs w:val="24"/>
        </w:rPr>
        <w:t xml:space="preserve">transmit light </w:t>
      </w:r>
      <w:r w:rsidR="00CC0075" w:rsidRPr="00735551">
        <w:rPr>
          <w:sz w:val="24"/>
          <w:szCs w:val="24"/>
        </w:rPr>
        <w:t xml:space="preserve">(either transparent or </w:t>
      </w:r>
      <w:r w:rsidR="002F7388" w:rsidRPr="00735551">
        <w:rPr>
          <w:sz w:val="24"/>
          <w:szCs w:val="24"/>
        </w:rPr>
        <w:t>translucent</w:t>
      </w:r>
      <w:r w:rsidR="00CC0075" w:rsidRPr="00735551">
        <w:rPr>
          <w:sz w:val="24"/>
          <w:szCs w:val="24"/>
        </w:rPr>
        <w:t xml:space="preserve"> - although in some this may only be apparent along a thin edge</w:t>
      </w:r>
      <w:proofErr w:type="gramStart"/>
      <w:r w:rsidR="00CC0075" w:rsidRPr="00735551">
        <w:rPr>
          <w:sz w:val="24"/>
          <w:szCs w:val="24"/>
        </w:rPr>
        <w:t>) ,</w:t>
      </w:r>
      <w:proofErr w:type="gramEnd"/>
      <w:r w:rsidR="00CC0075" w:rsidRPr="00735551">
        <w:rPr>
          <w:sz w:val="24"/>
          <w:szCs w:val="24"/>
        </w:rPr>
        <w:t xml:space="preserve"> or they can be dull, earthy, waxy, etc.  Some mineral specimens do not fall neatly into metallic or sub-</w:t>
      </w:r>
      <w:r w:rsidR="002F7388" w:rsidRPr="00735551">
        <w:rPr>
          <w:sz w:val="24"/>
          <w:szCs w:val="24"/>
        </w:rPr>
        <w:t>metallic</w:t>
      </w:r>
      <w:r w:rsidR="00CC0075" w:rsidRPr="00735551">
        <w:rPr>
          <w:sz w:val="24"/>
          <w:szCs w:val="24"/>
        </w:rPr>
        <w:t xml:space="preserve"> categories</w:t>
      </w:r>
      <w:r w:rsidR="001B73E7" w:rsidRPr="00735551">
        <w:rPr>
          <w:sz w:val="24"/>
          <w:szCs w:val="24"/>
        </w:rPr>
        <w:t xml:space="preserve"> either because the shiny surface of a metallic mineral is dulled by weathering or a non-metallic shiny mineral is too dark colored to tell if it is opaque or </w:t>
      </w:r>
      <w:r w:rsidR="002F7388" w:rsidRPr="00735551">
        <w:rPr>
          <w:sz w:val="24"/>
          <w:szCs w:val="24"/>
        </w:rPr>
        <w:t>translucent</w:t>
      </w:r>
      <w:r w:rsidR="00CC0075" w:rsidRPr="00735551">
        <w:rPr>
          <w:sz w:val="24"/>
          <w:szCs w:val="24"/>
        </w:rPr>
        <w:t>.</w:t>
      </w:r>
      <w:r w:rsidR="001B73E7" w:rsidRPr="00735551">
        <w:rPr>
          <w:sz w:val="24"/>
          <w:szCs w:val="24"/>
        </w:rPr>
        <w:t xml:space="preserve">  We typically refer to these as sub-metallic.</w:t>
      </w:r>
      <w:r w:rsidR="00CC0075" w:rsidRPr="00735551">
        <w:rPr>
          <w:sz w:val="24"/>
          <w:szCs w:val="24"/>
        </w:rPr>
        <w:t xml:space="preserve">  Luster terms are descriptive and therefore so</w:t>
      </w:r>
      <w:r w:rsidR="0016512D" w:rsidRPr="00735551">
        <w:rPr>
          <w:sz w:val="24"/>
          <w:szCs w:val="24"/>
        </w:rPr>
        <w:t>mewhat subjective – see your book for a list and description of these terms</w:t>
      </w:r>
      <w:r w:rsidR="00242E0B" w:rsidRPr="00735551">
        <w:rPr>
          <w:sz w:val="24"/>
          <w:szCs w:val="24"/>
        </w:rPr>
        <w:t xml:space="preserve">.  Vitreous describes a luster that is non-metallic and glassy.  Brilliant or adamantine luster is reserved for minerals like diamond that sparkle and seem to throw out light. </w:t>
      </w:r>
    </w:p>
    <w:p w:rsidR="00277D47" w:rsidRPr="00735551" w:rsidRDefault="00277D47">
      <w:pPr>
        <w:rPr>
          <w:sz w:val="24"/>
          <w:szCs w:val="24"/>
        </w:rPr>
      </w:pPr>
    </w:p>
    <w:p w:rsidR="00C502BC" w:rsidRPr="00735551" w:rsidRDefault="004A19AE">
      <w:pPr>
        <w:rPr>
          <w:sz w:val="24"/>
          <w:szCs w:val="24"/>
        </w:rPr>
      </w:pPr>
      <w:r w:rsidRPr="004A19AE">
        <w:rPr>
          <w:b/>
          <w:sz w:val="24"/>
          <w:szCs w:val="24"/>
        </w:rPr>
        <w:t>5</w:t>
      </w:r>
      <w:r>
        <w:rPr>
          <w:sz w:val="24"/>
          <w:szCs w:val="24"/>
        </w:rPr>
        <w:t xml:space="preserve">. </w:t>
      </w:r>
      <w:proofErr w:type="gramStart"/>
      <w:r w:rsidR="00C502BC" w:rsidRPr="00735551">
        <w:rPr>
          <w:sz w:val="24"/>
          <w:szCs w:val="24"/>
        </w:rPr>
        <w:t>In</w:t>
      </w:r>
      <w:proofErr w:type="gramEnd"/>
      <w:r w:rsidR="00C502BC" w:rsidRPr="00735551">
        <w:rPr>
          <w:sz w:val="24"/>
          <w:szCs w:val="24"/>
        </w:rPr>
        <w:t xml:space="preserve"> the table below</w:t>
      </w:r>
    </w:p>
    <w:p w:rsidR="00C502BC" w:rsidRPr="00735551" w:rsidRDefault="00C502BC" w:rsidP="006E1D10">
      <w:pPr>
        <w:numPr>
          <w:ilvl w:val="0"/>
          <w:numId w:val="6"/>
        </w:numPr>
        <w:tabs>
          <w:tab w:val="clear" w:pos="720"/>
        </w:tabs>
        <w:rPr>
          <w:sz w:val="24"/>
          <w:szCs w:val="24"/>
        </w:rPr>
      </w:pPr>
      <w:r w:rsidRPr="00735551">
        <w:rPr>
          <w:sz w:val="24"/>
          <w:szCs w:val="24"/>
        </w:rPr>
        <w:t xml:space="preserve">List the numbers of 3 mineral specimens that have a metallic luster (first column) </w:t>
      </w:r>
    </w:p>
    <w:p w:rsidR="00C502BC" w:rsidRPr="00735551" w:rsidRDefault="00C502BC" w:rsidP="006E1D10">
      <w:pPr>
        <w:numPr>
          <w:ilvl w:val="0"/>
          <w:numId w:val="6"/>
        </w:numPr>
        <w:tabs>
          <w:tab w:val="clear" w:pos="720"/>
        </w:tabs>
        <w:rPr>
          <w:sz w:val="24"/>
          <w:szCs w:val="24"/>
        </w:rPr>
      </w:pPr>
      <w:r w:rsidRPr="00735551">
        <w:rPr>
          <w:sz w:val="24"/>
          <w:szCs w:val="24"/>
        </w:rPr>
        <w:t>List the numbers of 3 that have a non-metallic luster (second column)</w:t>
      </w:r>
    </w:p>
    <w:p w:rsidR="00277D47" w:rsidRPr="00735551" w:rsidRDefault="00C502BC" w:rsidP="006E1D10">
      <w:pPr>
        <w:numPr>
          <w:ilvl w:val="0"/>
          <w:numId w:val="6"/>
        </w:numPr>
        <w:tabs>
          <w:tab w:val="clear" w:pos="720"/>
        </w:tabs>
        <w:rPr>
          <w:sz w:val="24"/>
          <w:szCs w:val="24"/>
        </w:rPr>
      </w:pPr>
      <w:r w:rsidRPr="00735551">
        <w:rPr>
          <w:sz w:val="24"/>
          <w:szCs w:val="24"/>
        </w:rPr>
        <w:t>List the numbers of the specimens for</w:t>
      </w:r>
      <w:r w:rsidR="006E1D10" w:rsidRPr="00735551">
        <w:rPr>
          <w:sz w:val="24"/>
          <w:szCs w:val="24"/>
        </w:rPr>
        <w:t xml:space="preserve"> all of the specimens for</w:t>
      </w:r>
      <w:r w:rsidRPr="00735551">
        <w:rPr>
          <w:sz w:val="24"/>
          <w:szCs w:val="24"/>
        </w:rPr>
        <w:t xml:space="preserve"> which you are uncertain whether they have a metallic or non-metallic luster (third column)</w:t>
      </w:r>
    </w:p>
    <w:p w:rsidR="006E1D10" w:rsidRPr="00735551" w:rsidRDefault="006E1D10" w:rsidP="006E1D10">
      <w:pPr>
        <w:numPr>
          <w:ilvl w:val="0"/>
          <w:numId w:val="6"/>
        </w:numPr>
        <w:tabs>
          <w:tab w:val="clear" w:pos="720"/>
        </w:tabs>
        <w:rPr>
          <w:sz w:val="24"/>
          <w:szCs w:val="24"/>
        </w:rPr>
      </w:pPr>
      <w:r w:rsidRPr="00735551">
        <w:rPr>
          <w:sz w:val="24"/>
          <w:szCs w:val="24"/>
        </w:rPr>
        <w:t>List the numbers of 2 specimens that have a vitreous (glassy) luster (4</w:t>
      </w:r>
      <w:r w:rsidRPr="00735551">
        <w:rPr>
          <w:sz w:val="24"/>
          <w:szCs w:val="24"/>
          <w:vertAlign w:val="superscript"/>
        </w:rPr>
        <w:t>th</w:t>
      </w:r>
      <w:r w:rsidRPr="00735551">
        <w:rPr>
          <w:sz w:val="24"/>
          <w:szCs w:val="24"/>
        </w:rPr>
        <w:t xml:space="preserve"> column) – note these could be the same numbers as used in other columns.</w:t>
      </w:r>
    </w:p>
    <w:p w:rsidR="00277D47" w:rsidRPr="00735551" w:rsidRDefault="00277D47">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gridCol w:w="2304"/>
        <w:gridCol w:w="2304"/>
      </w:tblGrid>
      <w:tr w:rsidR="006E1D10" w:rsidRPr="00735551" w:rsidTr="00E93FC0">
        <w:tc>
          <w:tcPr>
            <w:tcW w:w="2304" w:type="dxa"/>
          </w:tcPr>
          <w:p w:rsidR="006E1D10" w:rsidRPr="00735551" w:rsidRDefault="006E1D10" w:rsidP="00E93FC0">
            <w:pPr>
              <w:jc w:val="center"/>
              <w:rPr>
                <w:sz w:val="24"/>
                <w:szCs w:val="24"/>
              </w:rPr>
            </w:pPr>
            <w:r w:rsidRPr="00735551">
              <w:rPr>
                <w:b/>
                <w:sz w:val="24"/>
                <w:szCs w:val="24"/>
              </w:rPr>
              <w:t>Metallic Luster</w:t>
            </w:r>
            <w:r w:rsidRPr="00735551">
              <w:rPr>
                <w:sz w:val="24"/>
                <w:szCs w:val="24"/>
              </w:rPr>
              <w:t xml:space="preserve"> </w:t>
            </w:r>
          </w:p>
        </w:tc>
        <w:tc>
          <w:tcPr>
            <w:tcW w:w="2304" w:type="dxa"/>
          </w:tcPr>
          <w:p w:rsidR="006E1D10" w:rsidRPr="00735551" w:rsidRDefault="006E1D10" w:rsidP="00E93FC0">
            <w:pPr>
              <w:jc w:val="center"/>
              <w:rPr>
                <w:sz w:val="24"/>
                <w:szCs w:val="24"/>
              </w:rPr>
            </w:pPr>
            <w:r w:rsidRPr="00735551">
              <w:rPr>
                <w:b/>
                <w:sz w:val="24"/>
                <w:szCs w:val="24"/>
              </w:rPr>
              <w:t>Non-metallic Luster</w:t>
            </w:r>
          </w:p>
        </w:tc>
        <w:tc>
          <w:tcPr>
            <w:tcW w:w="2304" w:type="dxa"/>
          </w:tcPr>
          <w:p w:rsidR="006E1D10" w:rsidRPr="00735551" w:rsidRDefault="006E1D10" w:rsidP="00E93FC0">
            <w:pPr>
              <w:jc w:val="center"/>
              <w:rPr>
                <w:b/>
                <w:sz w:val="24"/>
                <w:szCs w:val="24"/>
              </w:rPr>
            </w:pPr>
            <w:r w:rsidRPr="00735551">
              <w:rPr>
                <w:b/>
                <w:sz w:val="24"/>
                <w:szCs w:val="24"/>
              </w:rPr>
              <w:t>Uncertain luster</w:t>
            </w:r>
          </w:p>
        </w:tc>
        <w:tc>
          <w:tcPr>
            <w:tcW w:w="2304" w:type="dxa"/>
          </w:tcPr>
          <w:p w:rsidR="006E1D10" w:rsidRPr="00735551" w:rsidRDefault="006E1D10" w:rsidP="00E93FC0">
            <w:pPr>
              <w:jc w:val="center"/>
              <w:rPr>
                <w:b/>
                <w:sz w:val="24"/>
                <w:szCs w:val="24"/>
              </w:rPr>
            </w:pPr>
            <w:r w:rsidRPr="00735551">
              <w:rPr>
                <w:b/>
                <w:sz w:val="24"/>
                <w:szCs w:val="24"/>
              </w:rPr>
              <w:t>Vitreous Luster</w:t>
            </w:r>
          </w:p>
        </w:tc>
      </w:tr>
      <w:tr w:rsidR="006E1D10" w:rsidRPr="00735551" w:rsidTr="00E93FC0">
        <w:trPr>
          <w:trHeight w:val="432"/>
        </w:trPr>
        <w:tc>
          <w:tcPr>
            <w:tcW w:w="2304" w:type="dxa"/>
            <w:vAlign w:val="center"/>
          </w:tcPr>
          <w:p w:rsidR="006E1D10" w:rsidRPr="00735551" w:rsidRDefault="006E1D10" w:rsidP="00E93FC0">
            <w:pPr>
              <w:jc w:val="center"/>
              <w:rPr>
                <w:sz w:val="24"/>
                <w:szCs w:val="24"/>
              </w:rPr>
            </w:pPr>
          </w:p>
          <w:p w:rsidR="006E1D10" w:rsidRPr="00735551" w:rsidRDefault="006E1D10" w:rsidP="00E93FC0">
            <w:pPr>
              <w:jc w:val="center"/>
              <w:rPr>
                <w:sz w:val="24"/>
                <w:szCs w:val="24"/>
              </w:rPr>
            </w:pPr>
          </w:p>
          <w:p w:rsidR="006E1D10" w:rsidRPr="00735551" w:rsidRDefault="006E1D10" w:rsidP="00E93FC0">
            <w:pPr>
              <w:jc w:val="center"/>
              <w:rPr>
                <w:sz w:val="24"/>
                <w:szCs w:val="24"/>
              </w:rPr>
            </w:pPr>
          </w:p>
          <w:p w:rsidR="006E1D10" w:rsidRPr="00735551" w:rsidRDefault="006E1D10" w:rsidP="00E93FC0">
            <w:pPr>
              <w:jc w:val="center"/>
              <w:rPr>
                <w:sz w:val="24"/>
                <w:szCs w:val="24"/>
              </w:rPr>
            </w:pPr>
          </w:p>
          <w:p w:rsidR="006E1D10" w:rsidRPr="00735551" w:rsidRDefault="006E1D10" w:rsidP="00E93FC0">
            <w:pPr>
              <w:jc w:val="center"/>
              <w:rPr>
                <w:sz w:val="24"/>
                <w:szCs w:val="24"/>
              </w:rPr>
            </w:pPr>
          </w:p>
        </w:tc>
        <w:tc>
          <w:tcPr>
            <w:tcW w:w="2304" w:type="dxa"/>
            <w:vAlign w:val="center"/>
          </w:tcPr>
          <w:p w:rsidR="006E1D10" w:rsidRPr="00735551" w:rsidRDefault="006E1D10" w:rsidP="00E93FC0">
            <w:pPr>
              <w:jc w:val="center"/>
              <w:rPr>
                <w:sz w:val="24"/>
                <w:szCs w:val="24"/>
              </w:rPr>
            </w:pPr>
          </w:p>
        </w:tc>
        <w:tc>
          <w:tcPr>
            <w:tcW w:w="2304" w:type="dxa"/>
            <w:vAlign w:val="center"/>
          </w:tcPr>
          <w:p w:rsidR="006E1D10" w:rsidRPr="00735551" w:rsidRDefault="006E1D10" w:rsidP="00E93FC0">
            <w:pPr>
              <w:jc w:val="center"/>
              <w:rPr>
                <w:sz w:val="24"/>
                <w:szCs w:val="24"/>
              </w:rPr>
            </w:pPr>
          </w:p>
        </w:tc>
        <w:tc>
          <w:tcPr>
            <w:tcW w:w="2304" w:type="dxa"/>
          </w:tcPr>
          <w:p w:rsidR="006E1D10" w:rsidRPr="00735551" w:rsidRDefault="006E1D10" w:rsidP="00E93FC0">
            <w:pPr>
              <w:jc w:val="center"/>
              <w:rPr>
                <w:sz w:val="24"/>
                <w:szCs w:val="24"/>
              </w:rPr>
            </w:pPr>
          </w:p>
        </w:tc>
      </w:tr>
    </w:tbl>
    <w:p w:rsidR="007D6A9D" w:rsidRPr="00735551" w:rsidRDefault="007D6A9D" w:rsidP="0022075C">
      <w:pPr>
        <w:rPr>
          <w:b/>
          <w:sz w:val="24"/>
          <w:szCs w:val="24"/>
        </w:rPr>
      </w:pPr>
    </w:p>
    <w:p w:rsidR="004168C6" w:rsidRPr="00735551" w:rsidRDefault="0022075C" w:rsidP="00A677E7">
      <w:pPr>
        <w:rPr>
          <w:sz w:val="24"/>
          <w:szCs w:val="24"/>
        </w:rPr>
      </w:pPr>
      <w:r w:rsidRPr="00735551">
        <w:rPr>
          <w:b/>
          <w:sz w:val="24"/>
          <w:szCs w:val="24"/>
        </w:rPr>
        <w:t xml:space="preserve">Mineral </w:t>
      </w:r>
      <w:r w:rsidR="002F7388" w:rsidRPr="00735551">
        <w:rPr>
          <w:b/>
          <w:sz w:val="24"/>
          <w:szCs w:val="24"/>
        </w:rPr>
        <w:t>Hardness</w:t>
      </w:r>
      <w:r w:rsidR="00A677E7" w:rsidRPr="00735551">
        <w:rPr>
          <w:b/>
          <w:sz w:val="24"/>
          <w:szCs w:val="24"/>
        </w:rPr>
        <w:t xml:space="preserve"> </w:t>
      </w:r>
      <w:r w:rsidRPr="00735551">
        <w:rPr>
          <w:sz w:val="24"/>
          <w:szCs w:val="24"/>
        </w:rPr>
        <w:t>is a measure of the microscopic strength of</w:t>
      </w:r>
      <w:r w:rsidR="00A677E7" w:rsidRPr="00735551">
        <w:rPr>
          <w:sz w:val="24"/>
          <w:szCs w:val="24"/>
        </w:rPr>
        <w:t xml:space="preserve"> the bonds between atoms in a</w:t>
      </w:r>
      <w:r w:rsidRPr="00735551">
        <w:rPr>
          <w:sz w:val="24"/>
          <w:szCs w:val="24"/>
        </w:rPr>
        <w:t xml:space="preserve"> mineral</w:t>
      </w:r>
      <w:r w:rsidR="00595C9B" w:rsidRPr="00735551">
        <w:rPr>
          <w:sz w:val="24"/>
          <w:szCs w:val="24"/>
        </w:rPr>
        <w:t xml:space="preserve"> and is determined by its resistance to scratching</w:t>
      </w:r>
      <w:r w:rsidRPr="00735551">
        <w:rPr>
          <w:sz w:val="24"/>
          <w:szCs w:val="24"/>
        </w:rPr>
        <w:t xml:space="preserve">.  </w:t>
      </w:r>
      <w:r w:rsidR="00595C9B" w:rsidRPr="00735551">
        <w:rPr>
          <w:sz w:val="24"/>
          <w:szCs w:val="24"/>
        </w:rPr>
        <w:t xml:space="preserve">To </w:t>
      </w:r>
      <w:r w:rsidR="004168C6" w:rsidRPr="00735551">
        <w:rPr>
          <w:sz w:val="24"/>
          <w:szCs w:val="24"/>
        </w:rPr>
        <w:t>communicate</w:t>
      </w:r>
      <w:r w:rsidR="00595C9B" w:rsidRPr="00735551">
        <w:rPr>
          <w:sz w:val="24"/>
          <w:szCs w:val="24"/>
        </w:rPr>
        <w:t xml:space="preserve"> hardness we use the MOH's Scale of Hardness devised by </w:t>
      </w:r>
      <w:r w:rsidR="00595C9B" w:rsidRPr="00735551">
        <w:rPr>
          <w:color w:val="000000"/>
          <w:sz w:val="24"/>
          <w:szCs w:val="24"/>
        </w:rPr>
        <w:t xml:space="preserve">Friedrich </w:t>
      </w:r>
      <w:proofErr w:type="spellStart"/>
      <w:r w:rsidR="00595C9B" w:rsidRPr="00735551">
        <w:rPr>
          <w:color w:val="000000"/>
          <w:sz w:val="24"/>
          <w:szCs w:val="24"/>
        </w:rPr>
        <w:t>Mohs</w:t>
      </w:r>
      <w:proofErr w:type="spellEnd"/>
      <w:r w:rsidR="00595C9B" w:rsidRPr="00735551">
        <w:rPr>
          <w:color w:val="000000"/>
          <w:sz w:val="24"/>
          <w:szCs w:val="24"/>
        </w:rPr>
        <w:t xml:space="preserve"> in 1812</w:t>
      </w:r>
      <w:r w:rsidR="004168C6" w:rsidRPr="00735551">
        <w:rPr>
          <w:color w:val="000000"/>
          <w:sz w:val="24"/>
          <w:szCs w:val="24"/>
        </w:rPr>
        <w:t xml:space="preserve"> (see your book)</w:t>
      </w:r>
      <w:r w:rsidR="00595C9B" w:rsidRPr="00735551">
        <w:rPr>
          <w:color w:val="000000"/>
          <w:sz w:val="24"/>
          <w:szCs w:val="24"/>
        </w:rPr>
        <w:t xml:space="preserve">.  This is a relative scale in which minerals range from 1 (softest) to 10 (hardest). </w:t>
      </w:r>
      <w:proofErr w:type="spellStart"/>
      <w:r w:rsidR="00595C9B" w:rsidRPr="00735551">
        <w:rPr>
          <w:color w:val="000000"/>
          <w:sz w:val="24"/>
          <w:szCs w:val="24"/>
        </w:rPr>
        <w:t>Mohs</w:t>
      </w:r>
      <w:proofErr w:type="spellEnd"/>
      <w:r w:rsidR="00595C9B" w:rsidRPr="00735551">
        <w:rPr>
          <w:color w:val="000000"/>
          <w:sz w:val="24"/>
          <w:szCs w:val="24"/>
        </w:rPr>
        <w:t xml:space="preserve"> linked specific minerals of increasing hardness with the numbers from 1-10.  Minerals with a higher number will scratch minerals with a lower number.  Typically, geologists do not carry these 10 minerals around</w:t>
      </w:r>
      <w:r w:rsidR="004168C6" w:rsidRPr="00735551">
        <w:rPr>
          <w:color w:val="000000"/>
          <w:sz w:val="24"/>
          <w:szCs w:val="24"/>
        </w:rPr>
        <w:t xml:space="preserve"> with them all of the time; instead we use common items</w:t>
      </w:r>
      <w:r w:rsidR="00595C9B" w:rsidRPr="00735551">
        <w:rPr>
          <w:sz w:val="24"/>
          <w:szCs w:val="24"/>
        </w:rPr>
        <w:t xml:space="preserve"> </w:t>
      </w:r>
      <w:r w:rsidR="004168C6" w:rsidRPr="00735551">
        <w:rPr>
          <w:sz w:val="24"/>
          <w:szCs w:val="24"/>
        </w:rPr>
        <w:t>of know hardness (see table below) to determine the relative hardness of unknown minerals.</w:t>
      </w:r>
      <w:r w:rsidR="00595C9B" w:rsidRPr="00735551">
        <w:rPr>
          <w:sz w:val="24"/>
          <w:szCs w:val="24"/>
        </w:rPr>
        <w:t xml:space="preserve"> </w:t>
      </w:r>
    </w:p>
    <w:p w:rsidR="004168C6" w:rsidRPr="00735551" w:rsidRDefault="004168C6" w:rsidP="00A677E7">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530"/>
      </w:tblGrid>
      <w:tr w:rsidR="004168C6" w:rsidRPr="00735551" w:rsidTr="00E93FC0">
        <w:tc>
          <w:tcPr>
            <w:tcW w:w="2250" w:type="dxa"/>
          </w:tcPr>
          <w:p w:rsidR="004168C6" w:rsidRPr="00735551" w:rsidRDefault="004168C6" w:rsidP="00E93FC0">
            <w:pPr>
              <w:jc w:val="center"/>
              <w:rPr>
                <w:b/>
                <w:sz w:val="24"/>
                <w:szCs w:val="24"/>
              </w:rPr>
            </w:pPr>
            <w:r w:rsidRPr="00735551">
              <w:rPr>
                <w:b/>
                <w:sz w:val="24"/>
                <w:szCs w:val="24"/>
              </w:rPr>
              <w:t>Tool</w:t>
            </w:r>
          </w:p>
        </w:tc>
        <w:tc>
          <w:tcPr>
            <w:tcW w:w="1530" w:type="dxa"/>
          </w:tcPr>
          <w:p w:rsidR="004168C6" w:rsidRPr="00735551" w:rsidRDefault="004168C6" w:rsidP="00E93FC0">
            <w:pPr>
              <w:jc w:val="center"/>
              <w:rPr>
                <w:b/>
                <w:sz w:val="24"/>
                <w:szCs w:val="24"/>
              </w:rPr>
            </w:pPr>
            <w:r w:rsidRPr="00735551">
              <w:rPr>
                <w:b/>
                <w:sz w:val="24"/>
                <w:szCs w:val="24"/>
              </w:rPr>
              <w:t>Hardness</w:t>
            </w:r>
          </w:p>
        </w:tc>
      </w:tr>
      <w:tr w:rsidR="004168C6" w:rsidRPr="00735551" w:rsidTr="00E93FC0">
        <w:tc>
          <w:tcPr>
            <w:tcW w:w="2250" w:type="dxa"/>
          </w:tcPr>
          <w:p w:rsidR="004168C6" w:rsidRPr="00735551" w:rsidRDefault="004168C6" w:rsidP="00E93FC0">
            <w:pPr>
              <w:jc w:val="center"/>
              <w:rPr>
                <w:sz w:val="24"/>
                <w:szCs w:val="24"/>
              </w:rPr>
            </w:pPr>
            <w:r w:rsidRPr="00735551">
              <w:rPr>
                <w:sz w:val="24"/>
                <w:szCs w:val="24"/>
              </w:rPr>
              <w:t>Fingernail</w:t>
            </w:r>
          </w:p>
        </w:tc>
        <w:tc>
          <w:tcPr>
            <w:tcW w:w="1530" w:type="dxa"/>
          </w:tcPr>
          <w:p w:rsidR="004168C6" w:rsidRPr="00735551" w:rsidRDefault="004168C6" w:rsidP="00E93FC0">
            <w:pPr>
              <w:jc w:val="center"/>
              <w:rPr>
                <w:sz w:val="24"/>
                <w:szCs w:val="24"/>
              </w:rPr>
            </w:pPr>
            <w:r w:rsidRPr="00735551">
              <w:rPr>
                <w:sz w:val="24"/>
                <w:szCs w:val="24"/>
              </w:rPr>
              <w:t>~2.5</w:t>
            </w:r>
          </w:p>
        </w:tc>
      </w:tr>
      <w:tr w:rsidR="004168C6" w:rsidRPr="00735551" w:rsidTr="00E93FC0">
        <w:tc>
          <w:tcPr>
            <w:tcW w:w="2250" w:type="dxa"/>
          </w:tcPr>
          <w:p w:rsidR="004168C6" w:rsidRPr="00735551" w:rsidRDefault="004168C6" w:rsidP="00E93FC0">
            <w:pPr>
              <w:jc w:val="center"/>
              <w:rPr>
                <w:sz w:val="24"/>
                <w:szCs w:val="24"/>
              </w:rPr>
            </w:pPr>
            <w:r w:rsidRPr="00735551">
              <w:rPr>
                <w:sz w:val="24"/>
                <w:szCs w:val="24"/>
              </w:rPr>
              <w:t>Copper penny</w:t>
            </w:r>
          </w:p>
        </w:tc>
        <w:tc>
          <w:tcPr>
            <w:tcW w:w="1530" w:type="dxa"/>
          </w:tcPr>
          <w:p w:rsidR="004168C6" w:rsidRPr="00735551" w:rsidRDefault="004168C6" w:rsidP="00E93FC0">
            <w:pPr>
              <w:jc w:val="center"/>
              <w:rPr>
                <w:sz w:val="24"/>
                <w:szCs w:val="24"/>
              </w:rPr>
            </w:pPr>
            <w:r w:rsidRPr="00735551">
              <w:rPr>
                <w:sz w:val="24"/>
                <w:szCs w:val="24"/>
              </w:rPr>
              <w:t>~3</w:t>
            </w:r>
          </w:p>
        </w:tc>
      </w:tr>
      <w:tr w:rsidR="004168C6" w:rsidRPr="00735551" w:rsidTr="00E93FC0">
        <w:tc>
          <w:tcPr>
            <w:tcW w:w="2250" w:type="dxa"/>
          </w:tcPr>
          <w:p w:rsidR="004168C6" w:rsidRPr="00735551" w:rsidRDefault="004168C6" w:rsidP="00E93FC0">
            <w:pPr>
              <w:jc w:val="center"/>
              <w:rPr>
                <w:sz w:val="24"/>
                <w:szCs w:val="24"/>
              </w:rPr>
            </w:pPr>
            <w:r w:rsidRPr="00735551">
              <w:rPr>
                <w:sz w:val="24"/>
                <w:szCs w:val="24"/>
              </w:rPr>
              <w:t>Glass plate</w:t>
            </w:r>
          </w:p>
        </w:tc>
        <w:tc>
          <w:tcPr>
            <w:tcW w:w="1530" w:type="dxa"/>
          </w:tcPr>
          <w:p w:rsidR="004168C6" w:rsidRPr="00735551" w:rsidRDefault="004168C6" w:rsidP="00E93FC0">
            <w:pPr>
              <w:jc w:val="center"/>
              <w:rPr>
                <w:sz w:val="24"/>
                <w:szCs w:val="24"/>
              </w:rPr>
            </w:pPr>
            <w:r w:rsidRPr="00735551">
              <w:rPr>
                <w:sz w:val="24"/>
                <w:szCs w:val="24"/>
              </w:rPr>
              <w:t>~5.5</w:t>
            </w:r>
          </w:p>
        </w:tc>
      </w:tr>
      <w:tr w:rsidR="004168C6" w:rsidRPr="00735551" w:rsidTr="00E93FC0">
        <w:tc>
          <w:tcPr>
            <w:tcW w:w="2250" w:type="dxa"/>
          </w:tcPr>
          <w:p w:rsidR="004168C6" w:rsidRPr="00735551" w:rsidRDefault="004168C6" w:rsidP="00E93FC0">
            <w:pPr>
              <w:jc w:val="center"/>
              <w:rPr>
                <w:sz w:val="24"/>
                <w:szCs w:val="24"/>
              </w:rPr>
            </w:pPr>
            <w:r w:rsidRPr="00735551">
              <w:rPr>
                <w:sz w:val="24"/>
                <w:szCs w:val="24"/>
              </w:rPr>
              <w:t>Streak plate</w:t>
            </w:r>
          </w:p>
        </w:tc>
        <w:tc>
          <w:tcPr>
            <w:tcW w:w="1530" w:type="dxa"/>
          </w:tcPr>
          <w:p w:rsidR="004168C6" w:rsidRPr="00735551" w:rsidRDefault="004168C6" w:rsidP="00E93FC0">
            <w:pPr>
              <w:jc w:val="center"/>
              <w:rPr>
                <w:sz w:val="24"/>
                <w:szCs w:val="24"/>
              </w:rPr>
            </w:pPr>
            <w:r w:rsidRPr="00735551">
              <w:rPr>
                <w:sz w:val="24"/>
                <w:szCs w:val="24"/>
              </w:rPr>
              <w:t>~7.5</w:t>
            </w:r>
          </w:p>
        </w:tc>
      </w:tr>
    </w:tbl>
    <w:p w:rsidR="004168C6" w:rsidRPr="00735551" w:rsidRDefault="004168C6" w:rsidP="00A677E7">
      <w:pPr>
        <w:rPr>
          <w:sz w:val="24"/>
          <w:szCs w:val="24"/>
        </w:rPr>
      </w:pPr>
    </w:p>
    <w:p w:rsidR="0022075C" w:rsidRPr="00735551" w:rsidRDefault="004168C6" w:rsidP="004168C6">
      <w:pPr>
        <w:ind w:firstLine="360"/>
        <w:rPr>
          <w:sz w:val="24"/>
          <w:szCs w:val="24"/>
        </w:rPr>
      </w:pPr>
      <w:r w:rsidRPr="00735551">
        <w:rPr>
          <w:sz w:val="24"/>
          <w:szCs w:val="24"/>
        </w:rPr>
        <w:t xml:space="preserve">You will determine hardness by alternately using the different tools and mineral specimens to scratch each other to determine which is harder.  </w:t>
      </w:r>
      <w:r w:rsidR="0022075C" w:rsidRPr="00735551">
        <w:rPr>
          <w:sz w:val="24"/>
          <w:szCs w:val="24"/>
        </w:rPr>
        <w:t>You have to be very careful in determining if you are really scratching the mineral with the tool or if the tool can be scratched with the mineral.</w:t>
      </w:r>
      <w:r w:rsidR="00A677E7" w:rsidRPr="00735551">
        <w:rPr>
          <w:sz w:val="24"/>
          <w:szCs w:val="24"/>
        </w:rPr>
        <w:t xml:space="preserve">  If two substances have very similar </w:t>
      </w:r>
      <w:r w:rsidR="002F7388" w:rsidRPr="00735551">
        <w:rPr>
          <w:sz w:val="24"/>
          <w:szCs w:val="24"/>
        </w:rPr>
        <w:t>hardness's</w:t>
      </w:r>
      <w:r w:rsidR="00A677E7" w:rsidRPr="00735551">
        <w:rPr>
          <w:sz w:val="24"/>
          <w:szCs w:val="24"/>
        </w:rPr>
        <w:t xml:space="preserve"> it can be quite difficult to determine which is doing the scratching (and this is a clue in itself).</w:t>
      </w:r>
    </w:p>
    <w:p w:rsidR="00A677E7" w:rsidRPr="00735551" w:rsidRDefault="00A677E7" w:rsidP="0022075C">
      <w:pPr>
        <w:ind w:firstLine="720"/>
        <w:rPr>
          <w:sz w:val="24"/>
          <w:szCs w:val="24"/>
        </w:rPr>
      </w:pPr>
    </w:p>
    <w:p w:rsidR="00595C9B" w:rsidRPr="00735551" w:rsidRDefault="00595C9B" w:rsidP="0022075C">
      <w:pPr>
        <w:ind w:firstLine="720"/>
        <w:rPr>
          <w:sz w:val="24"/>
          <w:szCs w:val="24"/>
        </w:rPr>
      </w:pPr>
    </w:p>
    <w:p w:rsidR="0022075C" w:rsidRPr="00735551" w:rsidRDefault="00A9095F" w:rsidP="00A677E7">
      <w:pPr>
        <w:ind w:firstLine="360"/>
        <w:rPr>
          <w:sz w:val="24"/>
          <w:szCs w:val="24"/>
        </w:rPr>
      </w:pPr>
      <w:r w:rsidRPr="00735551">
        <w:rPr>
          <w:sz w:val="24"/>
          <w:szCs w:val="24"/>
        </w:rPr>
        <w:t>Notice that the luster and color of s</w:t>
      </w:r>
      <w:r w:rsidR="000703C2" w:rsidRPr="00735551">
        <w:rPr>
          <w:sz w:val="24"/>
          <w:szCs w:val="24"/>
        </w:rPr>
        <w:t xml:space="preserve">pecimens 1b and 12 </w:t>
      </w:r>
      <w:r w:rsidRPr="00735551">
        <w:rPr>
          <w:sz w:val="24"/>
          <w:szCs w:val="24"/>
        </w:rPr>
        <w:t xml:space="preserve">are very similar and thus are </w:t>
      </w:r>
      <w:r w:rsidRPr="00735551">
        <w:rPr>
          <w:b/>
          <w:sz w:val="24"/>
          <w:szCs w:val="24"/>
        </w:rPr>
        <w:t>not</w:t>
      </w:r>
      <w:r w:rsidRPr="00735551">
        <w:rPr>
          <w:sz w:val="24"/>
          <w:szCs w:val="24"/>
        </w:rPr>
        <w:t xml:space="preserve"> useful properties for distinguishing between these two minerals</w:t>
      </w:r>
      <w:r w:rsidR="0022075C" w:rsidRPr="00735551">
        <w:rPr>
          <w:sz w:val="24"/>
          <w:szCs w:val="24"/>
        </w:rPr>
        <w:t xml:space="preserve">.  </w:t>
      </w:r>
      <w:r w:rsidRPr="00735551">
        <w:rPr>
          <w:sz w:val="24"/>
          <w:szCs w:val="24"/>
        </w:rPr>
        <w:t>A more</w:t>
      </w:r>
      <w:r w:rsidR="0022075C" w:rsidRPr="00735551">
        <w:rPr>
          <w:sz w:val="24"/>
          <w:szCs w:val="24"/>
        </w:rPr>
        <w:t xml:space="preserve"> diagnostic property for these two minerals is their hardness.  One of these minerals should scratch glass and the other should not</w:t>
      </w:r>
      <w:r w:rsidR="0022075C" w:rsidRPr="00735551">
        <w:rPr>
          <w:b/>
          <w:sz w:val="24"/>
          <w:szCs w:val="24"/>
        </w:rPr>
        <w:t>.</w:t>
      </w:r>
    </w:p>
    <w:p w:rsidR="004A19AE" w:rsidRDefault="004A19AE" w:rsidP="00A9095F">
      <w:pPr>
        <w:ind w:left="360"/>
        <w:rPr>
          <w:sz w:val="24"/>
          <w:szCs w:val="24"/>
        </w:rPr>
      </w:pPr>
    </w:p>
    <w:p w:rsidR="0022075C" w:rsidRPr="00735551" w:rsidRDefault="004A19AE" w:rsidP="004B2D9B">
      <w:pPr>
        <w:ind w:left="360"/>
        <w:rPr>
          <w:sz w:val="24"/>
          <w:szCs w:val="24"/>
        </w:rPr>
      </w:pPr>
      <w:r w:rsidRPr="004A19AE">
        <w:rPr>
          <w:b/>
          <w:sz w:val="24"/>
          <w:szCs w:val="24"/>
        </w:rPr>
        <w:t>6</w:t>
      </w:r>
      <w:r>
        <w:rPr>
          <w:sz w:val="24"/>
          <w:szCs w:val="24"/>
        </w:rPr>
        <w:t xml:space="preserve">. </w:t>
      </w:r>
      <w:r w:rsidR="00A9095F" w:rsidRPr="00735551">
        <w:rPr>
          <w:sz w:val="24"/>
          <w:szCs w:val="24"/>
        </w:rPr>
        <w:t>Circle the harder of these two minerals (the one that</w:t>
      </w:r>
      <w:r w:rsidR="0022075C" w:rsidRPr="00735551">
        <w:rPr>
          <w:sz w:val="24"/>
          <w:szCs w:val="24"/>
        </w:rPr>
        <w:t xml:space="preserve"> scratches glass</w:t>
      </w:r>
      <w:r w:rsidR="00A9095F" w:rsidRPr="00735551">
        <w:rPr>
          <w:sz w:val="24"/>
          <w:szCs w:val="24"/>
        </w:rPr>
        <w:t xml:space="preserve">).    </w:t>
      </w:r>
      <w:r w:rsidR="00A9095F" w:rsidRPr="00735551">
        <w:rPr>
          <w:b/>
          <w:sz w:val="24"/>
          <w:szCs w:val="24"/>
        </w:rPr>
        <w:t>1b</w:t>
      </w:r>
      <w:r w:rsidR="00A9095F" w:rsidRPr="00735551">
        <w:rPr>
          <w:sz w:val="24"/>
          <w:szCs w:val="24"/>
        </w:rPr>
        <w:t xml:space="preserve">   or   </w:t>
      </w:r>
      <w:r w:rsidR="00A9095F" w:rsidRPr="00735551">
        <w:rPr>
          <w:b/>
          <w:sz w:val="24"/>
          <w:szCs w:val="24"/>
        </w:rPr>
        <w:t>12</w:t>
      </w:r>
    </w:p>
    <w:p w:rsidR="0022075C" w:rsidRPr="00735551" w:rsidRDefault="0022075C" w:rsidP="0022075C">
      <w:pPr>
        <w:rPr>
          <w:sz w:val="24"/>
          <w:szCs w:val="24"/>
        </w:rPr>
      </w:pPr>
    </w:p>
    <w:p w:rsidR="0022075C" w:rsidRPr="00735551" w:rsidRDefault="004A19AE" w:rsidP="0022075C">
      <w:pPr>
        <w:rPr>
          <w:sz w:val="24"/>
          <w:szCs w:val="24"/>
        </w:rPr>
      </w:pPr>
      <w:r w:rsidRPr="004A19AE">
        <w:rPr>
          <w:b/>
          <w:sz w:val="24"/>
          <w:szCs w:val="24"/>
        </w:rPr>
        <w:t>7</w:t>
      </w:r>
      <w:r>
        <w:rPr>
          <w:sz w:val="24"/>
          <w:szCs w:val="24"/>
        </w:rPr>
        <w:t xml:space="preserve">. </w:t>
      </w:r>
      <w:r w:rsidR="0022075C" w:rsidRPr="00735551">
        <w:rPr>
          <w:sz w:val="24"/>
          <w:szCs w:val="24"/>
        </w:rPr>
        <w:t>Rank the following minerals ac</w:t>
      </w:r>
      <w:r w:rsidR="004168C6" w:rsidRPr="00735551">
        <w:rPr>
          <w:sz w:val="24"/>
          <w:szCs w:val="24"/>
        </w:rPr>
        <w:t xml:space="preserve">cording to their hardness: </w:t>
      </w:r>
      <w:r w:rsidR="000703C2" w:rsidRPr="00735551">
        <w:rPr>
          <w:sz w:val="24"/>
          <w:szCs w:val="24"/>
        </w:rPr>
        <w:t xml:space="preserve"> </w:t>
      </w:r>
      <w:r w:rsidR="000703C2" w:rsidRPr="00735551">
        <w:rPr>
          <w:b/>
          <w:sz w:val="24"/>
          <w:szCs w:val="24"/>
        </w:rPr>
        <w:t>3</w:t>
      </w:r>
      <w:r w:rsidR="00CF376E" w:rsidRPr="00735551">
        <w:rPr>
          <w:b/>
          <w:sz w:val="24"/>
          <w:szCs w:val="24"/>
        </w:rPr>
        <w:t xml:space="preserve">, </w:t>
      </w:r>
      <w:r w:rsidR="000703C2" w:rsidRPr="00735551">
        <w:rPr>
          <w:b/>
          <w:sz w:val="24"/>
          <w:szCs w:val="24"/>
        </w:rPr>
        <w:t>12, 14, 15a</w:t>
      </w:r>
      <w:r w:rsidR="000703C2" w:rsidRPr="00735551">
        <w:rPr>
          <w:sz w:val="24"/>
          <w:szCs w:val="24"/>
        </w:rPr>
        <w:t>,</w:t>
      </w:r>
      <w:r w:rsidR="0022075C" w:rsidRPr="00735551">
        <w:rPr>
          <w:sz w:val="24"/>
          <w:szCs w:val="24"/>
        </w:rPr>
        <w:t xml:space="preserve"> </w:t>
      </w:r>
    </w:p>
    <w:p w:rsidR="0022075C" w:rsidRPr="00735551" w:rsidRDefault="0022075C" w:rsidP="0022075C">
      <w:pPr>
        <w:rPr>
          <w:sz w:val="24"/>
          <w:szCs w:val="24"/>
        </w:rPr>
      </w:pPr>
    </w:p>
    <w:p w:rsidR="0022075C" w:rsidRPr="00735551" w:rsidRDefault="0022075C" w:rsidP="0022075C">
      <w:pPr>
        <w:rPr>
          <w:sz w:val="24"/>
          <w:szCs w:val="24"/>
        </w:rPr>
      </w:pPr>
      <w:r w:rsidRPr="00735551">
        <w:rPr>
          <w:sz w:val="24"/>
          <w:szCs w:val="24"/>
        </w:rPr>
        <w:t xml:space="preserve">     Hardest - </w:t>
      </w:r>
      <w:r w:rsidRPr="00735551">
        <w:rPr>
          <w:sz w:val="24"/>
          <w:szCs w:val="24"/>
        </w:rPr>
        <w:tab/>
      </w:r>
      <w:r w:rsidR="004900E7" w:rsidRPr="00735551">
        <w:rPr>
          <w:sz w:val="24"/>
          <w:szCs w:val="24"/>
        </w:rPr>
        <w:t xml:space="preserve">______   ______   ______   ______ </w:t>
      </w:r>
      <w:r w:rsidR="006E1D10" w:rsidRPr="00735551">
        <w:rPr>
          <w:sz w:val="24"/>
          <w:szCs w:val="24"/>
        </w:rPr>
        <w:t xml:space="preserve"> </w:t>
      </w:r>
      <w:r w:rsidRPr="00735551">
        <w:rPr>
          <w:sz w:val="24"/>
          <w:szCs w:val="24"/>
        </w:rPr>
        <w:t xml:space="preserve">  - Softest</w:t>
      </w:r>
    </w:p>
    <w:p w:rsidR="0022075C" w:rsidRPr="00735551" w:rsidRDefault="0022075C">
      <w:pPr>
        <w:rPr>
          <w:b/>
          <w:sz w:val="24"/>
          <w:szCs w:val="24"/>
        </w:rPr>
      </w:pPr>
    </w:p>
    <w:p w:rsidR="00F06F59" w:rsidRPr="00735551" w:rsidRDefault="00F06F59" w:rsidP="00F06F59">
      <w:pPr>
        <w:rPr>
          <w:b/>
          <w:sz w:val="24"/>
          <w:szCs w:val="24"/>
        </w:rPr>
      </w:pPr>
      <w:r w:rsidRPr="00735551">
        <w:rPr>
          <w:b/>
          <w:sz w:val="24"/>
          <w:szCs w:val="24"/>
        </w:rPr>
        <w:t>Mineral Cleavage and Fracture</w:t>
      </w:r>
      <w:r w:rsidR="004900E7" w:rsidRPr="00735551">
        <w:rPr>
          <w:b/>
          <w:sz w:val="24"/>
          <w:szCs w:val="24"/>
        </w:rPr>
        <w:t xml:space="preserve"> </w:t>
      </w:r>
      <w:r w:rsidR="004900E7" w:rsidRPr="00735551">
        <w:rPr>
          <w:sz w:val="24"/>
          <w:szCs w:val="24"/>
        </w:rPr>
        <w:t>describe the way that a mineral breaks.</w:t>
      </w:r>
      <w:r w:rsidR="004900E7" w:rsidRPr="00735551">
        <w:rPr>
          <w:b/>
          <w:sz w:val="24"/>
          <w:szCs w:val="24"/>
        </w:rPr>
        <w:t xml:space="preserve">  </w:t>
      </w:r>
      <w:r w:rsidRPr="00735551">
        <w:rPr>
          <w:b/>
          <w:i/>
          <w:sz w:val="24"/>
          <w:szCs w:val="24"/>
        </w:rPr>
        <w:t>Cleavage</w:t>
      </w:r>
      <w:r w:rsidRPr="00735551">
        <w:rPr>
          <w:b/>
          <w:sz w:val="24"/>
          <w:szCs w:val="24"/>
        </w:rPr>
        <w:t xml:space="preserve"> </w:t>
      </w:r>
      <w:r w:rsidR="00830B9B" w:rsidRPr="00735551">
        <w:rPr>
          <w:sz w:val="24"/>
          <w:szCs w:val="24"/>
        </w:rPr>
        <w:t>des</w:t>
      </w:r>
      <w:r w:rsidR="00AE4D96" w:rsidRPr="00735551">
        <w:rPr>
          <w:sz w:val="24"/>
          <w:szCs w:val="24"/>
        </w:rPr>
        <w:t>c</w:t>
      </w:r>
      <w:r w:rsidR="00830B9B" w:rsidRPr="00735551">
        <w:rPr>
          <w:sz w:val="24"/>
          <w:szCs w:val="24"/>
        </w:rPr>
        <w:t>ribes</w:t>
      </w:r>
      <w:r w:rsidRPr="00735551">
        <w:rPr>
          <w:sz w:val="24"/>
          <w:szCs w:val="24"/>
        </w:rPr>
        <w:t xml:space="preserve"> mineral breaks along nearly perfectly flat and smooth</w:t>
      </w:r>
      <w:r w:rsidR="00830B9B" w:rsidRPr="00735551">
        <w:rPr>
          <w:sz w:val="24"/>
          <w:szCs w:val="24"/>
        </w:rPr>
        <w:t xml:space="preserve"> planes of weakness</w:t>
      </w:r>
      <w:r w:rsidRPr="00735551">
        <w:rPr>
          <w:sz w:val="24"/>
          <w:szCs w:val="24"/>
        </w:rPr>
        <w:t xml:space="preserve">.  </w:t>
      </w:r>
      <w:r w:rsidR="00830B9B" w:rsidRPr="00735551">
        <w:rPr>
          <w:b/>
          <w:i/>
          <w:sz w:val="24"/>
          <w:szCs w:val="24"/>
        </w:rPr>
        <w:t>Fracture</w:t>
      </w:r>
      <w:r w:rsidR="00830B9B" w:rsidRPr="00735551">
        <w:rPr>
          <w:sz w:val="24"/>
          <w:szCs w:val="24"/>
        </w:rPr>
        <w:t xml:space="preserve"> describes mineral breaks along irregular surfaces.</w:t>
      </w:r>
      <w:r w:rsidR="00883504" w:rsidRPr="00735551">
        <w:rPr>
          <w:sz w:val="24"/>
          <w:szCs w:val="24"/>
        </w:rPr>
        <w:t xml:space="preserve">  There are a number of descriptive terms for types of fracture.</w:t>
      </w:r>
      <w:r w:rsidR="00830B9B" w:rsidRPr="00735551">
        <w:rPr>
          <w:sz w:val="24"/>
          <w:szCs w:val="24"/>
        </w:rPr>
        <w:t xml:space="preserve"> </w:t>
      </w:r>
      <w:r w:rsidR="00883504" w:rsidRPr="00735551">
        <w:rPr>
          <w:sz w:val="24"/>
          <w:szCs w:val="24"/>
        </w:rPr>
        <w:t xml:space="preserve"> </w:t>
      </w:r>
      <w:r w:rsidR="00830B9B" w:rsidRPr="00735551">
        <w:rPr>
          <w:sz w:val="24"/>
          <w:szCs w:val="24"/>
        </w:rPr>
        <w:t xml:space="preserve">See separate Cleavage/Fracture sheet for more information.  </w:t>
      </w:r>
    </w:p>
    <w:p w:rsidR="00883504" w:rsidRPr="00735551" w:rsidRDefault="00883504" w:rsidP="00F06F59">
      <w:pPr>
        <w:ind w:firstLine="720"/>
        <w:rPr>
          <w:sz w:val="24"/>
          <w:szCs w:val="24"/>
        </w:rPr>
      </w:pPr>
    </w:p>
    <w:p w:rsidR="00F06F59" w:rsidRPr="00735551" w:rsidRDefault="00883504" w:rsidP="00F06F59">
      <w:pPr>
        <w:rPr>
          <w:sz w:val="24"/>
          <w:szCs w:val="24"/>
        </w:rPr>
      </w:pPr>
      <w:r w:rsidRPr="00735551">
        <w:rPr>
          <w:sz w:val="24"/>
          <w:szCs w:val="24"/>
        </w:rPr>
        <w:t xml:space="preserve">Note that a mineral can break along a cleavage plane in one or more directions and fracture in others.  Typically we describe the way a mineral breaks by identifying the number of different cleavage </w:t>
      </w:r>
      <w:r w:rsidR="00902DE2" w:rsidRPr="00902DE2">
        <w:rPr>
          <w:b/>
          <w:sz w:val="24"/>
          <w:szCs w:val="24"/>
        </w:rPr>
        <w:t>orientations</w:t>
      </w:r>
      <w:r w:rsidR="00902DE2">
        <w:rPr>
          <w:sz w:val="24"/>
          <w:szCs w:val="24"/>
        </w:rPr>
        <w:t>/</w:t>
      </w:r>
      <w:r w:rsidRPr="00735551">
        <w:rPr>
          <w:b/>
          <w:sz w:val="24"/>
          <w:szCs w:val="24"/>
        </w:rPr>
        <w:t>directions</w:t>
      </w:r>
      <w:r w:rsidRPr="00735551">
        <w:rPr>
          <w:sz w:val="24"/>
          <w:szCs w:val="24"/>
        </w:rPr>
        <w:t xml:space="preserve"> (0, 1, 2, 3,…) and if there is more than one cleavage direction we also specify the angle between the different cleavage plane directions (e.g. – perpendicular or non-perpendicular)</w:t>
      </w:r>
    </w:p>
    <w:p w:rsidR="00F06F59" w:rsidRPr="00735551" w:rsidRDefault="00F06F59" w:rsidP="00F06F59">
      <w:pPr>
        <w:rPr>
          <w:sz w:val="24"/>
          <w:szCs w:val="24"/>
        </w:rPr>
      </w:pPr>
    </w:p>
    <w:p w:rsidR="00A07DF1" w:rsidRPr="00735551" w:rsidRDefault="00883504" w:rsidP="00F06F59">
      <w:pPr>
        <w:rPr>
          <w:sz w:val="24"/>
          <w:szCs w:val="24"/>
        </w:rPr>
      </w:pPr>
      <w:r w:rsidRPr="00735551">
        <w:rPr>
          <w:sz w:val="24"/>
          <w:szCs w:val="24"/>
        </w:rPr>
        <w:t xml:space="preserve">The following terms </w:t>
      </w:r>
      <w:r w:rsidR="001110A4" w:rsidRPr="00735551">
        <w:rPr>
          <w:sz w:val="24"/>
          <w:szCs w:val="24"/>
        </w:rPr>
        <w:t xml:space="preserve">are </w:t>
      </w:r>
      <w:r w:rsidRPr="00735551">
        <w:rPr>
          <w:sz w:val="24"/>
          <w:szCs w:val="24"/>
        </w:rPr>
        <w:t>used to describe common cleavage configurations, but if you cannot remember the terms it is also acceptable to specify the number and angle of the cleavage</w:t>
      </w:r>
      <w:r w:rsidR="001110A4" w:rsidRPr="00735551">
        <w:rPr>
          <w:sz w:val="24"/>
          <w:szCs w:val="24"/>
        </w:rPr>
        <w:t xml:space="preserve"> directions.</w:t>
      </w:r>
    </w:p>
    <w:p w:rsidR="00512534" w:rsidRPr="00735551" w:rsidRDefault="00512534" w:rsidP="00F06F5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4950"/>
        <w:gridCol w:w="1530"/>
        <w:gridCol w:w="1287"/>
      </w:tblGrid>
      <w:tr w:rsidR="0088392A" w:rsidRPr="00735551" w:rsidTr="00902DE2">
        <w:trPr>
          <w:trHeight w:val="360"/>
        </w:trPr>
        <w:tc>
          <w:tcPr>
            <w:tcW w:w="2178" w:type="dxa"/>
            <w:vAlign w:val="center"/>
          </w:tcPr>
          <w:p w:rsidR="0088392A" w:rsidRPr="00735551" w:rsidRDefault="0088392A" w:rsidP="00E93FC0">
            <w:pPr>
              <w:jc w:val="center"/>
              <w:rPr>
                <w:b/>
                <w:i/>
                <w:sz w:val="24"/>
                <w:szCs w:val="24"/>
              </w:rPr>
            </w:pPr>
            <w:r w:rsidRPr="00735551">
              <w:rPr>
                <w:b/>
                <w:i/>
                <w:sz w:val="24"/>
                <w:szCs w:val="24"/>
              </w:rPr>
              <w:t>Type of breakage</w:t>
            </w:r>
          </w:p>
        </w:tc>
        <w:tc>
          <w:tcPr>
            <w:tcW w:w="4950" w:type="dxa"/>
            <w:vAlign w:val="center"/>
          </w:tcPr>
          <w:p w:rsidR="0088392A" w:rsidRPr="00735551" w:rsidRDefault="0088392A" w:rsidP="00E93FC0">
            <w:pPr>
              <w:jc w:val="center"/>
              <w:rPr>
                <w:b/>
                <w:sz w:val="24"/>
                <w:szCs w:val="24"/>
              </w:rPr>
            </w:pPr>
            <w:r w:rsidRPr="00735551">
              <w:rPr>
                <w:b/>
                <w:sz w:val="24"/>
                <w:szCs w:val="24"/>
              </w:rPr>
              <w:t>Description</w:t>
            </w:r>
          </w:p>
        </w:tc>
        <w:tc>
          <w:tcPr>
            <w:tcW w:w="1530" w:type="dxa"/>
            <w:vAlign w:val="center"/>
          </w:tcPr>
          <w:p w:rsidR="0088392A" w:rsidRPr="00735551" w:rsidRDefault="0088392A" w:rsidP="00E93FC0">
            <w:pPr>
              <w:jc w:val="center"/>
              <w:rPr>
                <w:b/>
                <w:sz w:val="24"/>
                <w:szCs w:val="24"/>
              </w:rPr>
            </w:pPr>
            <w:r w:rsidRPr="00735551">
              <w:rPr>
                <w:b/>
                <w:sz w:val="24"/>
                <w:szCs w:val="24"/>
              </w:rPr>
              <w:t>Illustration</w:t>
            </w:r>
          </w:p>
        </w:tc>
        <w:tc>
          <w:tcPr>
            <w:tcW w:w="1287" w:type="dxa"/>
          </w:tcPr>
          <w:p w:rsidR="0088392A" w:rsidRPr="00735551" w:rsidRDefault="00902DE2" w:rsidP="00E93FC0">
            <w:pPr>
              <w:jc w:val="center"/>
              <w:rPr>
                <w:b/>
                <w:sz w:val="24"/>
                <w:szCs w:val="24"/>
              </w:rPr>
            </w:pPr>
            <w:r>
              <w:rPr>
                <w:b/>
                <w:sz w:val="24"/>
                <w:szCs w:val="24"/>
              </w:rPr>
              <w:t xml:space="preserve">Q#8 </w:t>
            </w:r>
            <w:r w:rsidR="0088392A" w:rsidRPr="00735551">
              <w:rPr>
                <w:b/>
                <w:sz w:val="24"/>
                <w:szCs w:val="24"/>
              </w:rPr>
              <w:t>Sample</w:t>
            </w:r>
          </w:p>
        </w:tc>
      </w:tr>
      <w:tr w:rsidR="0088392A" w:rsidRPr="00735551" w:rsidTr="00902DE2">
        <w:trPr>
          <w:trHeight w:val="360"/>
        </w:trPr>
        <w:tc>
          <w:tcPr>
            <w:tcW w:w="2178" w:type="dxa"/>
            <w:vAlign w:val="center"/>
          </w:tcPr>
          <w:p w:rsidR="0088392A" w:rsidRPr="00735551" w:rsidRDefault="0088392A" w:rsidP="00F06F59">
            <w:pPr>
              <w:rPr>
                <w:b/>
                <w:i/>
                <w:sz w:val="24"/>
                <w:szCs w:val="24"/>
              </w:rPr>
            </w:pPr>
            <w:r w:rsidRPr="00735551">
              <w:rPr>
                <w:b/>
                <w:i/>
                <w:sz w:val="24"/>
                <w:szCs w:val="24"/>
              </w:rPr>
              <w:t>No cleavage</w:t>
            </w:r>
          </w:p>
        </w:tc>
        <w:tc>
          <w:tcPr>
            <w:tcW w:w="4950" w:type="dxa"/>
            <w:vAlign w:val="center"/>
          </w:tcPr>
          <w:p w:rsidR="0088392A" w:rsidRPr="00735551" w:rsidRDefault="0088392A" w:rsidP="00F06F59">
            <w:pPr>
              <w:rPr>
                <w:sz w:val="24"/>
                <w:szCs w:val="24"/>
              </w:rPr>
            </w:pPr>
            <w:r w:rsidRPr="00735551">
              <w:rPr>
                <w:sz w:val="24"/>
                <w:szCs w:val="24"/>
              </w:rPr>
              <w:t>Fracture in all directions</w:t>
            </w:r>
          </w:p>
        </w:tc>
        <w:tc>
          <w:tcPr>
            <w:tcW w:w="1530" w:type="dxa"/>
            <w:vAlign w:val="center"/>
          </w:tcPr>
          <w:p w:rsidR="0088392A" w:rsidRPr="00735551" w:rsidRDefault="0088392A" w:rsidP="00E93FC0">
            <w:pPr>
              <w:jc w:val="center"/>
              <w:rPr>
                <w:sz w:val="24"/>
                <w:szCs w:val="24"/>
              </w:rPr>
            </w:pPr>
          </w:p>
        </w:tc>
        <w:tc>
          <w:tcPr>
            <w:tcW w:w="1287" w:type="dxa"/>
          </w:tcPr>
          <w:p w:rsidR="0088392A" w:rsidRPr="00735551" w:rsidRDefault="0088392A" w:rsidP="00F06F59">
            <w:pPr>
              <w:rPr>
                <w:sz w:val="24"/>
                <w:szCs w:val="24"/>
              </w:rPr>
            </w:pPr>
          </w:p>
        </w:tc>
      </w:tr>
      <w:tr w:rsidR="0088392A" w:rsidRPr="00735551" w:rsidTr="00902DE2">
        <w:trPr>
          <w:trHeight w:val="360"/>
        </w:trPr>
        <w:tc>
          <w:tcPr>
            <w:tcW w:w="2178" w:type="dxa"/>
            <w:vAlign w:val="center"/>
          </w:tcPr>
          <w:p w:rsidR="0088392A" w:rsidRPr="00735551" w:rsidRDefault="00CB4384" w:rsidP="00F06F59">
            <w:pPr>
              <w:rPr>
                <w:sz w:val="24"/>
                <w:szCs w:val="24"/>
              </w:rPr>
            </w:pPr>
            <w:r w:rsidRPr="00735551">
              <w:rPr>
                <w:b/>
                <w:i/>
                <w:sz w:val="24"/>
                <w:szCs w:val="24"/>
              </w:rPr>
              <w:t>B</w:t>
            </w:r>
            <w:r w:rsidR="0088392A" w:rsidRPr="00735551">
              <w:rPr>
                <w:b/>
                <w:i/>
                <w:sz w:val="24"/>
                <w:szCs w:val="24"/>
              </w:rPr>
              <w:t>asal cleavage</w:t>
            </w:r>
          </w:p>
        </w:tc>
        <w:tc>
          <w:tcPr>
            <w:tcW w:w="4950" w:type="dxa"/>
            <w:vAlign w:val="center"/>
          </w:tcPr>
          <w:p w:rsidR="0088392A" w:rsidRPr="00735551" w:rsidRDefault="0088392A" w:rsidP="00F06F59">
            <w:pPr>
              <w:rPr>
                <w:sz w:val="24"/>
                <w:szCs w:val="24"/>
              </w:rPr>
            </w:pPr>
            <w:r w:rsidRPr="00735551">
              <w:rPr>
                <w:sz w:val="24"/>
                <w:szCs w:val="24"/>
              </w:rPr>
              <w:t>one direction of cleavage (fracture in all other directions)</w:t>
            </w:r>
          </w:p>
        </w:tc>
        <w:tc>
          <w:tcPr>
            <w:tcW w:w="1530" w:type="dxa"/>
            <w:vAlign w:val="center"/>
          </w:tcPr>
          <w:p w:rsidR="0088392A" w:rsidRPr="00735551" w:rsidRDefault="0088392A" w:rsidP="00E93FC0">
            <w:pPr>
              <w:jc w:val="center"/>
              <w:rPr>
                <w:sz w:val="24"/>
                <w:szCs w:val="24"/>
              </w:rPr>
            </w:pPr>
          </w:p>
        </w:tc>
        <w:tc>
          <w:tcPr>
            <w:tcW w:w="1287" w:type="dxa"/>
          </w:tcPr>
          <w:p w:rsidR="0088392A" w:rsidRPr="00735551" w:rsidRDefault="0088392A" w:rsidP="00F06F59">
            <w:pPr>
              <w:rPr>
                <w:sz w:val="24"/>
                <w:szCs w:val="24"/>
              </w:rPr>
            </w:pPr>
          </w:p>
        </w:tc>
      </w:tr>
      <w:tr w:rsidR="0088392A" w:rsidRPr="00735551" w:rsidTr="00902DE2">
        <w:trPr>
          <w:trHeight w:val="360"/>
        </w:trPr>
        <w:tc>
          <w:tcPr>
            <w:tcW w:w="2178" w:type="dxa"/>
            <w:vAlign w:val="center"/>
          </w:tcPr>
          <w:p w:rsidR="0088392A" w:rsidRPr="00735551" w:rsidRDefault="00CB4384" w:rsidP="00F06F59">
            <w:pPr>
              <w:rPr>
                <w:sz w:val="24"/>
                <w:szCs w:val="24"/>
              </w:rPr>
            </w:pPr>
            <w:r w:rsidRPr="00735551">
              <w:rPr>
                <w:b/>
                <w:i/>
                <w:sz w:val="24"/>
                <w:szCs w:val="24"/>
              </w:rPr>
              <w:t>P</w:t>
            </w:r>
            <w:r w:rsidR="0088392A" w:rsidRPr="00735551">
              <w:rPr>
                <w:b/>
                <w:i/>
                <w:sz w:val="24"/>
                <w:szCs w:val="24"/>
              </w:rPr>
              <w:t>rismatic cleavage</w:t>
            </w:r>
          </w:p>
        </w:tc>
        <w:tc>
          <w:tcPr>
            <w:tcW w:w="4950" w:type="dxa"/>
            <w:vAlign w:val="center"/>
          </w:tcPr>
          <w:p w:rsidR="0088392A" w:rsidRPr="00735551" w:rsidRDefault="0088392A" w:rsidP="00F06F59">
            <w:pPr>
              <w:rPr>
                <w:sz w:val="24"/>
                <w:szCs w:val="24"/>
              </w:rPr>
            </w:pPr>
            <w:r w:rsidRPr="00735551">
              <w:rPr>
                <w:sz w:val="24"/>
                <w:szCs w:val="24"/>
              </w:rPr>
              <w:t>two directions at 90 degrees or at another angle</w:t>
            </w:r>
          </w:p>
        </w:tc>
        <w:tc>
          <w:tcPr>
            <w:tcW w:w="1530" w:type="dxa"/>
            <w:vAlign w:val="center"/>
          </w:tcPr>
          <w:p w:rsidR="0088392A" w:rsidRPr="00735551" w:rsidRDefault="0088392A" w:rsidP="00E93FC0">
            <w:pPr>
              <w:jc w:val="center"/>
              <w:rPr>
                <w:sz w:val="24"/>
                <w:szCs w:val="24"/>
              </w:rPr>
            </w:pPr>
          </w:p>
        </w:tc>
        <w:tc>
          <w:tcPr>
            <w:tcW w:w="1287" w:type="dxa"/>
          </w:tcPr>
          <w:p w:rsidR="0088392A" w:rsidRPr="00735551" w:rsidRDefault="0088392A" w:rsidP="00F06F59">
            <w:pPr>
              <w:rPr>
                <w:sz w:val="24"/>
                <w:szCs w:val="24"/>
              </w:rPr>
            </w:pPr>
          </w:p>
        </w:tc>
      </w:tr>
      <w:tr w:rsidR="0088392A" w:rsidRPr="00735551" w:rsidTr="00902DE2">
        <w:trPr>
          <w:trHeight w:val="432"/>
        </w:trPr>
        <w:tc>
          <w:tcPr>
            <w:tcW w:w="2178" w:type="dxa"/>
            <w:vAlign w:val="center"/>
          </w:tcPr>
          <w:p w:rsidR="0088392A" w:rsidRPr="00735551" w:rsidRDefault="00CB4384" w:rsidP="00F06F59">
            <w:pPr>
              <w:rPr>
                <w:sz w:val="24"/>
                <w:szCs w:val="24"/>
              </w:rPr>
            </w:pPr>
            <w:r w:rsidRPr="00735551">
              <w:rPr>
                <w:b/>
                <w:i/>
                <w:sz w:val="24"/>
                <w:szCs w:val="24"/>
              </w:rPr>
              <w:t>C</w:t>
            </w:r>
            <w:r w:rsidR="0088392A" w:rsidRPr="00735551">
              <w:rPr>
                <w:b/>
                <w:i/>
                <w:sz w:val="24"/>
                <w:szCs w:val="24"/>
              </w:rPr>
              <w:t>ubic cleavage</w:t>
            </w:r>
          </w:p>
        </w:tc>
        <w:tc>
          <w:tcPr>
            <w:tcW w:w="4950" w:type="dxa"/>
            <w:vAlign w:val="center"/>
          </w:tcPr>
          <w:p w:rsidR="0088392A" w:rsidRPr="00735551" w:rsidRDefault="0088392A" w:rsidP="00F06F59">
            <w:pPr>
              <w:rPr>
                <w:sz w:val="24"/>
                <w:szCs w:val="24"/>
              </w:rPr>
            </w:pPr>
            <w:r w:rsidRPr="00735551">
              <w:rPr>
                <w:sz w:val="24"/>
                <w:szCs w:val="24"/>
              </w:rPr>
              <w:t>three directions of cleavage perpendicular to one another – breaks into cubes</w:t>
            </w:r>
          </w:p>
        </w:tc>
        <w:tc>
          <w:tcPr>
            <w:tcW w:w="1530" w:type="dxa"/>
            <w:vAlign w:val="center"/>
          </w:tcPr>
          <w:p w:rsidR="0088392A" w:rsidRPr="00735551" w:rsidRDefault="005779F1" w:rsidP="00E93FC0">
            <w:pPr>
              <w:jc w:val="center"/>
              <w:rPr>
                <w:sz w:val="24"/>
                <w:szCs w:val="24"/>
              </w:rPr>
            </w:pPr>
            <w:r>
              <w:rPr>
                <w:noProof/>
                <w:sz w:val="24"/>
                <w:szCs w:val="24"/>
              </w:rPr>
              <w:drawing>
                <wp:inline distT="0" distB="0" distL="0" distR="0" wp14:anchorId="43478658" wp14:editId="29F9B69C">
                  <wp:extent cx="447675" cy="447675"/>
                  <wp:effectExtent l="0" t="0" r="9525" b="9525"/>
                  <wp:docPr id="1" name="Picture 1" descr="http://www.minerals.net/glossary/images/c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erals.net/glossary/images/cub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287" w:type="dxa"/>
          </w:tcPr>
          <w:p w:rsidR="0088392A" w:rsidRPr="00735551" w:rsidRDefault="0088392A" w:rsidP="00F06F59">
            <w:pPr>
              <w:rPr>
                <w:sz w:val="24"/>
                <w:szCs w:val="24"/>
              </w:rPr>
            </w:pPr>
          </w:p>
        </w:tc>
      </w:tr>
      <w:tr w:rsidR="0088392A" w:rsidRPr="00735551" w:rsidTr="00902DE2">
        <w:trPr>
          <w:trHeight w:val="504"/>
        </w:trPr>
        <w:tc>
          <w:tcPr>
            <w:tcW w:w="2178" w:type="dxa"/>
            <w:vAlign w:val="center"/>
          </w:tcPr>
          <w:p w:rsidR="0088392A" w:rsidRPr="00735551" w:rsidRDefault="00CB4384" w:rsidP="00F06F59">
            <w:pPr>
              <w:rPr>
                <w:sz w:val="24"/>
                <w:szCs w:val="24"/>
              </w:rPr>
            </w:pPr>
            <w:r w:rsidRPr="00735551">
              <w:rPr>
                <w:b/>
                <w:i/>
                <w:sz w:val="24"/>
                <w:szCs w:val="24"/>
              </w:rPr>
              <w:t>R</w:t>
            </w:r>
            <w:r w:rsidR="0088392A" w:rsidRPr="00735551">
              <w:rPr>
                <w:b/>
                <w:i/>
                <w:sz w:val="24"/>
                <w:szCs w:val="24"/>
              </w:rPr>
              <w:t>hombic cleavage</w:t>
            </w:r>
          </w:p>
        </w:tc>
        <w:tc>
          <w:tcPr>
            <w:tcW w:w="4950" w:type="dxa"/>
            <w:vAlign w:val="center"/>
          </w:tcPr>
          <w:p w:rsidR="0088392A" w:rsidRPr="00735551" w:rsidRDefault="0088392A" w:rsidP="00F06F59">
            <w:pPr>
              <w:rPr>
                <w:sz w:val="24"/>
                <w:szCs w:val="24"/>
              </w:rPr>
            </w:pPr>
            <w:r w:rsidRPr="00735551">
              <w:rPr>
                <w:sz w:val="24"/>
                <w:szCs w:val="24"/>
              </w:rPr>
              <w:t>three directions of cleavage – not perpendicular (e.g. @ 60</w:t>
            </w:r>
            <w:r w:rsidRPr="00735551">
              <w:rPr>
                <w:sz w:val="24"/>
                <w:szCs w:val="24"/>
                <w:vertAlign w:val="superscript"/>
              </w:rPr>
              <w:t>o</w:t>
            </w:r>
            <w:r w:rsidRPr="00735551">
              <w:rPr>
                <w:sz w:val="24"/>
                <w:szCs w:val="24"/>
              </w:rPr>
              <w:t xml:space="preserve"> and 120</w:t>
            </w:r>
            <w:r w:rsidRPr="00735551">
              <w:rPr>
                <w:sz w:val="24"/>
                <w:szCs w:val="24"/>
                <w:vertAlign w:val="superscript"/>
              </w:rPr>
              <w:t>o</w:t>
            </w:r>
            <w:r w:rsidRPr="00735551">
              <w:rPr>
                <w:sz w:val="24"/>
                <w:szCs w:val="24"/>
              </w:rPr>
              <w:t>) – breaks into rhomb shapes</w:t>
            </w:r>
          </w:p>
        </w:tc>
        <w:tc>
          <w:tcPr>
            <w:tcW w:w="1530" w:type="dxa"/>
            <w:vAlign w:val="center"/>
          </w:tcPr>
          <w:p w:rsidR="0088392A" w:rsidRPr="00735551" w:rsidRDefault="005779F1" w:rsidP="00E93FC0">
            <w:pPr>
              <w:jc w:val="center"/>
              <w:rPr>
                <w:sz w:val="24"/>
                <w:szCs w:val="24"/>
              </w:rPr>
            </w:pPr>
            <w:r>
              <w:rPr>
                <w:noProof/>
                <w:sz w:val="24"/>
                <w:szCs w:val="24"/>
              </w:rPr>
              <w:drawing>
                <wp:inline distT="0" distB="0" distL="0" distR="0" wp14:anchorId="5D5FE315" wp14:editId="42977B31">
                  <wp:extent cx="571500" cy="419100"/>
                  <wp:effectExtent l="0" t="0" r="0" b="0"/>
                  <wp:docPr id="2" name="Picture 2" descr="http://www.minerals.net/glossary/images/rhombd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erals.net/glossary/images/rhombdrn.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c>
        <w:tc>
          <w:tcPr>
            <w:tcW w:w="1287" w:type="dxa"/>
          </w:tcPr>
          <w:p w:rsidR="0088392A" w:rsidRPr="00735551" w:rsidRDefault="0088392A" w:rsidP="00F06F59">
            <w:pPr>
              <w:rPr>
                <w:sz w:val="24"/>
                <w:szCs w:val="24"/>
              </w:rPr>
            </w:pPr>
          </w:p>
        </w:tc>
      </w:tr>
      <w:tr w:rsidR="0088392A" w:rsidRPr="00735551" w:rsidTr="00902DE2">
        <w:trPr>
          <w:trHeight w:val="504"/>
        </w:trPr>
        <w:tc>
          <w:tcPr>
            <w:tcW w:w="2178" w:type="dxa"/>
            <w:vAlign w:val="center"/>
          </w:tcPr>
          <w:p w:rsidR="0088392A" w:rsidRPr="00735551" w:rsidRDefault="00CB4384" w:rsidP="00F06F59">
            <w:pPr>
              <w:rPr>
                <w:sz w:val="24"/>
                <w:szCs w:val="24"/>
              </w:rPr>
            </w:pPr>
            <w:r w:rsidRPr="00735551">
              <w:rPr>
                <w:b/>
                <w:i/>
                <w:sz w:val="24"/>
                <w:szCs w:val="24"/>
              </w:rPr>
              <w:t>O</w:t>
            </w:r>
            <w:r w:rsidR="0088392A" w:rsidRPr="00735551">
              <w:rPr>
                <w:b/>
                <w:i/>
                <w:sz w:val="24"/>
                <w:szCs w:val="24"/>
              </w:rPr>
              <w:t>ctahedral cleavage</w:t>
            </w:r>
          </w:p>
        </w:tc>
        <w:tc>
          <w:tcPr>
            <w:tcW w:w="4950" w:type="dxa"/>
            <w:vAlign w:val="center"/>
          </w:tcPr>
          <w:p w:rsidR="0088392A" w:rsidRPr="00735551" w:rsidRDefault="0088392A" w:rsidP="00F06F59">
            <w:pPr>
              <w:rPr>
                <w:sz w:val="24"/>
                <w:szCs w:val="24"/>
              </w:rPr>
            </w:pPr>
            <w:r w:rsidRPr="00735551">
              <w:rPr>
                <w:sz w:val="24"/>
                <w:szCs w:val="24"/>
              </w:rPr>
              <w:t>four directions of cleavage – breaks into octahedral shapes</w:t>
            </w:r>
          </w:p>
        </w:tc>
        <w:tc>
          <w:tcPr>
            <w:tcW w:w="1530" w:type="dxa"/>
            <w:vAlign w:val="center"/>
          </w:tcPr>
          <w:p w:rsidR="0088392A" w:rsidRPr="00735551" w:rsidRDefault="005779F1" w:rsidP="00E93FC0">
            <w:pPr>
              <w:jc w:val="center"/>
              <w:rPr>
                <w:sz w:val="24"/>
                <w:szCs w:val="24"/>
              </w:rPr>
            </w:pPr>
            <w:r>
              <w:rPr>
                <w:noProof/>
                <w:sz w:val="24"/>
                <w:szCs w:val="24"/>
              </w:rPr>
              <w:drawing>
                <wp:inline distT="0" distB="0" distL="0" distR="0" wp14:anchorId="05F49FFA" wp14:editId="14A9EAD4">
                  <wp:extent cx="485775" cy="514350"/>
                  <wp:effectExtent l="0" t="0" r="9525" b="0"/>
                  <wp:docPr id="3" name="Picture 3" descr="http://www.minerals.net/glossary/images/octahd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erals.net/glossary/images/octahdr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inline>
              </w:drawing>
            </w:r>
          </w:p>
        </w:tc>
        <w:tc>
          <w:tcPr>
            <w:tcW w:w="1287" w:type="dxa"/>
          </w:tcPr>
          <w:p w:rsidR="0088392A" w:rsidRPr="00735551" w:rsidRDefault="0088392A" w:rsidP="00F06F59">
            <w:pPr>
              <w:rPr>
                <w:sz w:val="24"/>
                <w:szCs w:val="24"/>
              </w:rPr>
            </w:pPr>
          </w:p>
        </w:tc>
      </w:tr>
    </w:tbl>
    <w:p w:rsidR="00D8765E" w:rsidRPr="00735551" w:rsidRDefault="00A07DF1" w:rsidP="00F06F59">
      <w:pPr>
        <w:rPr>
          <w:sz w:val="24"/>
          <w:szCs w:val="24"/>
        </w:rPr>
      </w:pPr>
      <w:r w:rsidRPr="00735551">
        <w:rPr>
          <w:sz w:val="24"/>
          <w:szCs w:val="24"/>
        </w:rPr>
        <w:tab/>
      </w:r>
    </w:p>
    <w:p w:rsidR="00F06F59" w:rsidRPr="00735551" w:rsidRDefault="004B2D9B" w:rsidP="00F06F59">
      <w:pPr>
        <w:rPr>
          <w:i/>
          <w:sz w:val="24"/>
          <w:szCs w:val="24"/>
        </w:rPr>
      </w:pPr>
      <w:r w:rsidRPr="004B2D9B">
        <w:rPr>
          <w:b/>
          <w:sz w:val="24"/>
          <w:szCs w:val="24"/>
        </w:rPr>
        <w:t>8</w:t>
      </w:r>
      <w:r>
        <w:rPr>
          <w:sz w:val="24"/>
          <w:szCs w:val="24"/>
        </w:rPr>
        <w:t xml:space="preserve">.  </w:t>
      </w:r>
      <w:r w:rsidR="00354943" w:rsidRPr="00735551">
        <w:rPr>
          <w:sz w:val="24"/>
          <w:szCs w:val="24"/>
        </w:rPr>
        <w:t xml:space="preserve">There are </w:t>
      </w:r>
      <w:r w:rsidR="00085BBE" w:rsidRPr="00735551">
        <w:rPr>
          <w:sz w:val="24"/>
          <w:szCs w:val="24"/>
        </w:rPr>
        <w:t>mineral cleavage/fracture</w:t>
      </w:r>
      <w:r w:rsidR="00354943" w:rsidRPr="00735551">
        <w:rPr>
          <w:sz w:val="24"/>
          <w:szCs w:val="24"/>
        </w:rPr>
        <w:t xml:space="preserve"> </w:t>
      </w:r>
      <w:r w:rsidR="00085BBE" w:rsidRPr="00735551">
        <w:rPr>
          <w:sz w:val="24"/>
          <w:szCs w:val="24"/>
        </w:rPr>
        <w:t>set</w:t>
      </w:r>
      <w:r w:rsidR="0088392A" w:rsidRPr="00735551">
        <w:rPr>
          <w:sz w:val="24"/>
          <w:szCs w:val="24"/>
        </w:rPr>
        <w:t>s at each table with samples (A-F).  In addition a separate set is available on the counter</w:t>
      </w:r>
      <w:r w:rsidR="0001199B" w:rsidRPr="00735551">
        <w:rPr>
          <w:sz w:val="24"/>
          <w:szCs w:val="24"/>
        </w:rPr>
        <w:t xml:space="preserve"> </w:t>
      </w:r>
      <w:r w:rsidR="00354943" w:rsidRPr="00735551">
        <w:rPr>
          <w:sz w:val="24"/>
          <w:szCs w:val="24"/>
        </w:rPr>
        <w:t>along the side of the room</w:t>
      </w:r>
      <w:r w:rsidR="0088392A" w:rsidRPr="00735551">
        <w:rPr>
          <w:sz w:val="24"/>
          <w:szCs w:val="24"/>
        </w:rPr>
        <w:t xml:space="preserve"> with similar samples</w:t>
      </w:r>
      <w:r w:rsidR="00CB4384" w:rsidRPr="00735551">
        <w:rPr>
          <w:sz w:val="24"/>
          <w:szCs w:val="24"/>
        </w:rPr>
        <w:t xml:space="preserve"> (for some)</w:t>
      </w:r>
      <w:r w:rsidR="0088392A" w:rsidRPr="00735551">
        <w:rPr>
          <w:sz w:val="24"/>
          <w:szCs w:val="24"/>
        </w:rPr>
        <w:t xml:space="preserve"> that you can break</w:t>
      </w:r>
      <w:r w:rsidR="00085BBE" w:rsidRPr="00735551">
        <w:rPr>
          <w:sz w:val="24"/>
          <w:szCs w:val="24"/>
        </w:rPr>
        <w:t>.</w:t>
      </w:r>
      <w:r w:rsidR="0088392A" w:rsidRPr="00735551">
        <w:rPr>
          <w:sz w:val="24"/>
          <w:szCs w:val="24"/>
        </w:rPr>
        <w:t xml:space="preserve"> (Do not break the specimens at your table).  For each sample in the set, determine the breakage properties </w:t>
      </w:r>
      <w:r w:rsidR="00CB4384" w:rsidRPr="00735551">
        <w:rPr>
          <w:sz w:val="24"/>
          <w:szCs w:val="24"/>
        </w:rPr>
        <w:t xml:space="preserve">(cleavage and fracture) </w:t>
      </w:r>
      <w:r w:rsidR="0088392A" w:rsidRPr="00735551">
        <w:rPr>
          <w:sz w:val="24"/>
          <w:szCs w:val="24"/>
        </w:rPr>
        <w:t xml:space="preserve">and match each sample to the breakage properties described in the table </w:t>
      </w:r>
      <w:r w:rsidR="00902DE2">
        <w:rPr>
          <w:sz w:val="24"/>
          <w:szCs w:val="24"/>
        </w:rPr>
        <w:t xml:space="preserve">above </w:t>
      </w:r>
      <w:r w:rsidR="0088392A" w:rsidRPr="00735551">
        <w:rPr>
          <w:sz w:val="24"/>
          <w:szCs w:val="24"/>
        </w:rPr>
        <w:t xml:space="preserve">by writing its </w:t>
      </w:r>
      <w:r w:rsidR="0088392A" w:rsidRPr="00902DE2">
        <w:rPr>
          <w:b/>
          <w:sz w:val="24"/>
          <w:szCs w:val="24"/>
        </w:rPr>
        <w:t>letter</w:t>
      </w:r>
      <w:r w:rsidR="0088392A" w:rsidRPr="00735551">
        <w:rPr>
          <w:sz w:val="24"/>
          <w:szCs w:val="24"/>
        </w:rPr>
        <w:t xml:space="preserve"> in the </w:t>
      </w:r>
      <w:r w:rsidR="0088392A" w:rsidRPr="00902DE2">
        <w:rPr>
          <w:b/>
          <w:sz w:val="24"/>
          <w:szCs w:val="24"/>
        </w:rPr>
        <w:t>sample</w:t>
      </w:r>
      <w:r w:rsidR="0088392A" w:rsidRPr="00735551">
        <w:rPr>
          <w:sz w:val="24"/>
          <w:szCs w:val="24"/>
        </w:rPr>
        <w:t xml:space="preserve"> column </w:t>
      </w:r>
      <w:r w:rsidR="00902DE2">
        <w:rPr>
          <w:sz w:val="24"/>
          <w:szCs w:val="24"/>
        </w:rPr>
        <w:t xml:space="preserve">in the table above </w:t>
      </w:r>
      <w:r w:rsidR="0088392A" w:rsidRPr="00735551">
        <w:rPr>
          <w:sz w:val="24"/>
          <w:szCs w:val="24"/>
        </w:rPr>
        <w:t>at right.</w:t>
      </w:r>
      <w:r w:rsidR="0001199B" w:rsidRPr="00735551">
        <w:rPr>
          <w:i/>
          <w:sz w:val="24"/>
          <w:szCs w:val="24"/>
        </w:rPr>
        <w:t xml:space="preserve"> </w:t>
      </w:r>
    </w:p>
    <w:p w:rsidR="00512534" w:rsidRPr="00735551" w:rsidRDefault="00512534" w:rsidP="00F06F59">
      <w:pPr>
        <w:rPr>
          <w:sz w:val="24"/>
          <w:szCs w:val="24"/>
        </w:rPr>
      </w:pPr>
    </w:p>
    <w:p w:rsidR="0001199B" w:rsidRPr="00735551" w:rsidRDefault="0001199B" w:rsidP="00F06F59">
      <w:pPr>
        <w:rPr>
          <w:sz w:val="24"/>
          <w:szCs w:val="24"/>
        </w:rPr>
      </w:pPr>
    </w:p>
    <w:p w:rsidR="0001199B" w:rsidRPr="00735551" w:rsidRDefault="0001199B" w:rsidP="00F06F59">
      <w:pPr>
        <w:rPr>
          <w:sz w:val="24"/>
          <w:szCs w:val="24"/>
        </w:rPr>
      </w:pPr>
    </w:p>
    <w:p w:rsidR="00055333" w:rsidRPr="00735551" w:rsidRDefault="003752D9">
      <w:pPr>
        <w:rPr>
          <w:sz w:val="24"/>
          <w:szCs w:val="24"/>
        </w:rPr>
      </w:pPr>
      <w:r w:rsidRPr="00735551">
        <w:rPr>
          <w:b/>
          <w:sz w:val="24"/>
          <w:szCs w:val="24"/>
        </w:rPr>
        <w:lastRenderedPageBreak/>
        <w:t>Crystal form</w:t>
      </w:r>
      <w:r w:rsidRPr="00735551">
        <w:rPr>
          <w:sz w:val="24"/>
          <w:szCs w:val="24"/>
        </w:rPr>
        <w:t xml:space="preserve"> is the shape in which the crystal grows if it has enough space to develop.</w:t>
      </w:r>
      <w:r w:rsidR="00225232" w:rsidRPr="00735551">
        <w:rPr>
          <w:sz w:val="24"/>
          <w:szCs w:val="24"/>
        </w:rPr>
        <w:t xml:space="preserve">  These are the forms we associate with spectacular examples of minerals in museums.</w:t>
      </w:r>
      <w:r w:rsidRPr="00735551">
        <w:rPr>
          <w:sz w:val="24"/>
          <w:szCs w:val="24"/>
        </w:rPr>
        <w:t xml:space="preserve">  </w:t>
      </w:r>
      <w:r w:rsidR="00055333" w:rsidRPr="00735551">
        <w:rPr>
          <w:sz w:val="24"/>
          <w:szCs w:val="24"/>
        </w:rPr>
        <w:t xml:space="preserve">Some minerals have a very distinctive </w:t>
      </w:r>
      <w:r w:rsidR="00055333" w:rsidRPr="00735551">
        <w:rPr>
          <w:b/>
          <w:i/>
          <w:sz w:val="24"/>
          <w:szCs w:val="24"/>
        </w:rPr>
        <w:t>crystal form</w:t>
      </w:r>
      <w:r w:rsidR="00055333" w:rsidRPr="00735551">
        <w:rPr>
          <w:sz w:val="24"/>
          <w:szCs w:val="24"/>
        </w:rPr>
        <w:t xml:space="preserve">.  </w:t>
      </w:r>
      <w:r w:rsidR="00DC4F7A" w:rsidRPr="00735551">
        <w:rPr>
          <w:sz w:val="24"/>
          <w:szCs w:val="24"/>
        </w:rPr>
        <w:t xml:space="preserve">Most of the flat surfaces you see in lab are not crystal faces, but instead cleavage planes.  If you aren’t sure if it’s a cleavage plane or crystal </w:t>
      </w:r>
      <w:proofErr w:type="gramStart"/>
      <w:r w:rsidR="00DC4F7A" w:rsidRPr="00735551">
        <w:rPr>
          <w:sz w:val="24"/>
          <w:szCs w:val="24"/>
        </w:rPr>
        <w:t>face then ask</w:t>
      </w:r>
      <w:proofErr w:type="gramEnd"/>
      <w:r w:rsidR="00DC4F7A" w:rsidRPr="00735551">
        <w:rPr>
          <w:sz w:val="24"/>
          <w:szCs w:val="24"/>
        </w:rPr>
        <w:t xml:space="preserve"> your instructor. </w:t>
      </w:r>
      <w:r w:rsidR="00055333" w:rsidRPr="00735551">
        <w:rPr>
          <w:sz w:val="24"/>
          <w:szCs w:val="24"/>
        </w:rPr>
        <w:t xml:space="preserve">Examples include the hexagonal pyramid of some quartz crystals.  Halite, pyrite, and galena have a cubic </w:t>
      </w:r>
      <w:r w:rsidR="002F7388" w:rsidRPr="00735551">
        <w:rPr>
          <w:sz w:val="24"/>
          <w:szCs w:val="24"/>
        </w:rPr>
        <w:t>crystal</w:t>
      </w:r>
      <w:r w:rsidR="00055333" w:rsidRPr="00735551">
        <w:rPr>
          <w:sz w:val="24"/>
          <w:szCs w:val="24"/>
        </w:rPr>
        <w:t xml:space="preserve"> form sometimes.  The following samples in your kit are examples of crystal form:</w:t>
      </w:r>
    </w:p>
    <w:p w:rsidR="00055333" w:rsidRPr="00735551" w:rsidRDefault="00055333">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2160"/>
      </w:tblGrid>
      <w:tr w:rsidR="00225232" w:rsidRPr="00735551" w:rsidTr="00E93FC0">
        <w:tc>
          <w:tcPr>
            <w:tcW w:w="1350" w:type="dxa"/>
            <w:vAlign w:val="center"/>
          </w:tcPr>
          <w:p w:rsidR="00225232" w:rsidRPr="00735551" w:rsidRDefault="00225232" w:rsidP="00E93FC0">
            <w:pPr>
              <w:jc w:val="center"/>
              <w:rPr>
                <w:b/>
                <w:sz w:val="24"/>
                <w:szCs w:val="24"/>
              </w:rPr>
            </w:pPr>
            <w:r w:rsidRPr="00735551">
              <w:rPr>
                <w:b/>
                <w:sz w:val="24"/>
                <w:szCs w:val="24"/>
              </w:rPr>
              <w:t>Sample #</w:t>
            </w:r>
          </w:p>
        </w:tc>
        <w:tc>
          <w:tcPr>
            <w:tcW w:w="2160" w:type="dxa"/>
            <w:vAlign w:val="center"/>
          </w:tcPr>
          <w:p w:rsidR="00225232" w:rsidRPr="00735551" w:rsidRDefault="00225232" w:rsidP="00E93FC0">
            <w:pPr>
              <w:jc w:val="center"/>
              <w:rPr>
                <w:b/>
                <w:sz w:val="24"/>
                <w:szCs w:val="24"/>
              </w:rPr>
            </w:pPr>
            <w:r w:rsidRPr="00735551">
              <w:rPr>
                <w:b/>
                <w:sz w:val="24"/>
                <w:szCs w:val="24"/>
              </w:rPr>
              <w:t>Crystal forms</w:t>
            </w:r>
          </w:p>
        </w:tc>
      </w:tr>
      <w:tr w:rsidR="00225232" w:rsidRPr="00735551" w:rsidTr="00E93FC0">
        <w:tc>
          <w:tcPr>
            <w:tcW w:w="1350" w:type="dxa"/>
            <w:vAlign w:val="center"/>
          </w:tcPr>
          <w:p w:rsidR="00225232" w:rsidRPr="00735551" w:rsidRDefault="00225232" w:rsidP="00E93FC0">
            <w:pPr>
              <w:jc w:val="center"/>
              <w:rPr>
                <w:sz w:val="24"/>
                <w:szCs w:val="24"/>
              </w:rPr>
            </w:pPr>
            <w:r w:rsidRPr="00735551">
              <w:rPr>
                <w:sz w:val="24"/>
                <w:szCs w:val="24"/>
              </w:rPr>
              <w:t>3a</w:t>
            </w:r>
          </w:p>
        </w:tc>
        <w:tc>
          <w:tcPr>
            <w:tcW w:w="2160" w:type="dxa"/>
            <w:vAlign w:val="center"/>
          </w:tcPr>
          <w:p w:rsidR="00225232" w:rsidRPr="00735551" w:rsidRDefault="00225232" w:rsidP="00E93FC0">
            <w:pPr>
              <w:jc w:val="center"/>
              <w:rPr>
                <w:sz w:val="24"/>
                <w:szCs w:val="24"/>
              </w:rPr>
            </w:pPr>
            <w:r w:rsidRPr="00735551">
              <w:rPr>
                <w:sz w:val="24"/>
                <w:szCs w:val="24"/>
              </w:rPr>
              <w:t>hexagonal</w:t>
            </w:r>
          </w:p>
        </w:tc>
      </w:tr>
      <w:tr w:rsidR="00225232" w:rsidRPr="00735551" w:rsidTr="00E93FC0">
        <w:tc>
          <w:tcPr>
            <w:tcW w:w="1350" w:type="dxa"/>
            <w:vAlign w:val="center"/>
          </w:tcPr>
          <w:p w:rsidR="00225232" w:rsidRPr="00735551" w:rsidRDefault="00225232" w:rsidP="00E93FC0">
            <w:pPr>
              <w:jc w:val="center"/>
              <w:rPr>
                <w:sz w:val="24"/>
                <w:szCs w:val="24"/>
              </w:rPr>
            </w:pPr>
            <w:r w:rsidRPr="00735551">
              <w:rPr>
                <w:sz w:val="24"/>
                <w:szCs w:val="24"/>
              </w:rPr>
              <w:t>10</w:t>
            </w:r>
          </w:p>
        </w:tc>
        <w:tc>
          <w:tcPr>
            <w:tcW w:w="2160" w:type="dxa"/>
            <w:vAlign w:val="center"/>
          </w:tcPr>
          <w:p w:rsidR="00225232" w:rsidRPr="00735551" w:rsidRDefault="00225232" w:rsidP="00E93FC0">
            <w:pPr>
              <w:jc w:val="center"/>
              <w:rPr>
                <w:sz w:val="24"/>
                <w:szCs w:val="24"/>
              </w:rPr>
            </w:pPr>
            <w:r w:rsidRPr="00735551">
              <w:rPr>
                <w:sz w:val="24"/>
                <w:szCs w:val="24"/>
              </w:rPr>
              <w:t>dodecahedral</w:t>
            </w:r>
          </w:p>
        </w:tc>
      </w:tr>
      <w:tr w:rsidR="00225232" w:rsidRPr="00735551" w:rsidTr="00E93FC0">
        <w:tc>
          <w:tcPr>
            <w:tcW w:w="1350" w:type="dxa"/>
            <w:vAlign w:val="center"/>
          </w:tcPr>
          <w:p w:rsidR="00225232" w:rsidRPr="00735551" w:rsidRDefault="00225232" w:rsidP="00E93FC0">
            <w:pPr>
              <w:jc w:val="center"/>
              <w:rPr>
                <w:sz w:val="24"/>
                <w:szCs w:val="24"/>
              </w:rPr>
            </w:pPr>
            <w:r w:rsidRPr="00735551">
              <w:rPr>
                <w:sz w:val="24"/>
                <w:szCs w:val="24"/>
              </w:rPr>
              <w:t>11</w:t>
            </w:r>
          </w:p>
        </w:tc>
        <w:tc>
          <w:tcPr>
            <w:tcW w:w="2160" w:type="dxa"/>
            <w:vAlign w:val="center"/>
          </w:tcPr>
          <w:p w:rsidR="00225232" w:rsidRPr="00735551" w:rsidRDefault="00225232" w:rsidP="00E93FC0">
            <w:pPr>
              <w:jc w:val="center"/>
              <w:rPr>
                <w:sz w:val="24"/>
                <w:szCs w:val="24"/>
              </w:rPr>
            </w:pPr>
            <w:r w:rsidRPr="00735551">
              <w:rPr>
                <w:sz w:val="24"/>
                <w:szCs w:val="24"/>
              </w:rPr>
              <w:t>cubic</w:t>
            </w:r>
          </w:p>
        </w:tc>
      </w:tr>
      <w:tr w:rsidR="00225232" w:rsidRPr="00735551" w:rsidTr="00E93FC0">
        <w:tc>
          <w:tcPr>
            <w:tcW w:w="1350" w:type="dxa"/>
            <w:vAlign w:val="center"/>
          </w:tcPr>
          <w:p w:rsidR="00225232" w:rsidRPr="00735551" w:rsidRDefault="00225232" w:rsidP="00E93FC0">
            <w:pPr>
              <w:jc w:val="center"/>
              <w:rPr>
                <w:sz w:val="24"/>
                <w:szCs w:val="24"/>
              </w:rPr>
            </w:pPr>
            <w:r w:rsidRPr="00735551">
              <w:rPr>
                <w:sz w:val="24"/>
                <w:szCs w:val="24"/>
              </w:rPr>
              <w:t>13</w:t>
            </w:r>
          </w:p>
        </w:tc>
        <w:tc>
          <w:tcPr>
            <w:tcW w:w="2160" w:type="dxa"/>
            <w:vAlign w:val="center"/>
          </w:tcPr>
          <w:p w:rsidR="00225232" w:rsidRPr="00735551" w:rsidRDefault="00225232" w:rsidP="00E93FC0">
            <w:pPr>
              <w:jc w:val="center"/>
              <w:rPr>
                <w:sz w:val="24"/>
                <w:szCs w:val="24"/>
              </w:rPr>
            </w:pPr>
            <w:r w:rsidRPr="00735551">
              <w:rPr>
                <w:sz w:val="24"/>
                <w:szCs w:val="24"/>
              </w:rPr>
              <w:t>cubic</w:t>
            </w:r>
          </w:p>
        </w:tc>
      </w:tr>
    </w:tbl>
    <w:p w:rsidR="00225232" w:rsidRPr="00735551" w:rsidRDefault="00225232">
      <w:pPr>
        <w:rPr>
          <w:sz w:val="24"/>
          <w:szCs w:val="24"/>
        </w:rPr>
      </w:pPr>
    </w:p>
    <w:p w:rsidR="00055333" w:rsidRPr="00735551" w:rsidRDefault="004B2D9B">
      <w:pPr>
        <w:rPr>
          <w:b/>
          <w:sz w:val="24"/>
          <w:szCs w:val="24"/>
        </w:rPr>
      </w:pPr>
      <w:r w:rsidRPr="004B2D9B">
        <w:rPr>
          <w:b/>
          <w:sz w:val="24"/>
          <w:szCs w:val="24"/>
        </w:rPr>
        <w:t>9.</w:t>
      </w:r>
      <w:r>
        <w:rPr>
          <w:sz w:val="24"/>
          <w:szCs w:val="24"/>
        </w:rPr>
        <w:t xml:space="preserve">  </w:t>
      </w:r>
      <w:r w:rsidR="00225232" w:rsidRPr="00735551">
        <w:rPr>
          <w:sz w:val="24"/>
          <w:szCs w:val="24"/>
        </w:rPr>
        <w:t xml:space="preserve">Compare these crystal forms to samples with known cleavage surfaces.  </w:t>
      </w:r>
      <w:r w:rsidR="00CB4384" w:rsidRPr="00735551">
        <w:rPr>
          <w:b/>
          <w:sz w:val="24"/>
          <w:szCs w:val="24"/>
        </w:rPr>
        <w:t>Describe one</w:t>
      </w:r>
      <w:r w:rsidR="00E909E0" w:rsidRPr="00735551">
        <w:rPr>
          <w:b/>
          <w:sz w:val="24"/>
          <w:szCs w:val="24"/>
        </w:rPr>
        <w:t xml:space="preserve"> strategy</w:t>
      </w:r>
      <w:r w:rsidR="00225232" w:rsidRPr="00735551">
        <w:rPr>
          <w:b/>
          <w:sz w:val="24"/>
          <w:szCs w:val="24"/>
        </w:rPr>
        <w:t xml:space="preserve"> for distinguishing flat shiny surfaces produced by crystal growth (i.e. - crystal form) from flat shiny surfaces produced by breaking the mineral (cleavage</w:t>
      </w:r>
      <w:r w:rsidR="00CB4384" w:rsidRPr="00735551">
        <w:rPr>
          <w:b/>
          <w:sz w:val="24"/>
          <w:szCs w:val="24"/>
        </w:rPr>
        <w:t xml:space="preserve"> surfaces</w:t>
      </w:r>
      <w:r w:rsidR="00225232" w:rsidRPr="00735551">
        <w:rPr>
          <w:b/>
          <w:sz w:val="24"/>
          <w:szCs w:val="24"/>
        </w:rPr>
        <w:t>).</w:t>
      </w:r>
    </w:p>
    <w:p w:rsidR="00225232" w:rsidRPr="00735551" w:rsidRDefault="00225232">
      <w:pPr>
        <w:rPr>
          <w:sz w:val="24"/>
          <w:szCs w:val="24"/>
        </w:rPr>
      </w:pPr>
    </w:p>
    <w:p w:rsidR="00672066" w:rsidRPr="00735551" w:rsidRDefault="00672066" w:rsidP="0022075C">
      <w:pPr>
        <w:rPr>
          <w:sz w:val="24"/>
          <w:szCs w:val="24"/>
        </w:rPr>
      </w:pPr>
    </w:p>
    <w:p w:rsidR="00672066" w:rsidRPr="00735551" w:rsidRDefault="00672066" w:rsidP="0022075C">
      <w:pPr>
        <w:rPr>
          <w:sz w:val="24"/>
          <w:szCs w:val="24"/>
        </w:rPr>
      </w:pPr>
    </w:p>
    <w:p w:rsidR="00CB4384" w:rsidRPr="00735551" w:rsidRDefault="00B02AAA" w:rsidP="0022075C">
      <w:pPr>
        <w:rPr>
          <w:sz w:val="24"/>
          <w:szCs w:val="24"/>
        </w:rPr>
      </w:pPr>
      <w:r w:rsidRPr="00735551">
        <w:rPr>
          <w:sz w:val="24"/>
          <w:szCs w:val="24"/>
        </w:rPr>
        <w:tab/>
      </w:r>
      <w:r w:rsidRPr="00735551">
        <w:rPr>
          <w:sz w:val="24"/>
          <w:szCs w:val="24"/>
        </w:rPr>
        <w:tab/>
      </w:r>
    </w:p>
    <w:p w:rsidR="0022075C" w:rsidRPr="00735551" w:rsidRDefault="0022075C" w:rsidP="0022075C">
      <w:pPr>
        <w:rPr>
          <w:b/>
          <w:sz w:val="24"/>
          <w:szCs w:val="24"/>
        </w:rPr>
      </w:pPr>
      <w:r w:rsidRPr="00735551">
        <w:rPr>
          <w:b/>
          <w:sz w:val="24"/>
          <w:szCs w:val="24"/>
        </w:rPr>
        <w:t>Feldspars and Striations</w:t>
      </w:r>
    </w:p>
    <w:p w:rsidR="0022075C" w:rsidRPr="00735551" w:rsidRDefault="0022075C" w:rsidP="00672066">
      <w:pPr>
        <w:rPr>
          <w:sz w:val="24"/>
          <w:szCs w:val="24"/>
        </w:rPr>
      </w:pPr>
      <w:r w:rsidRPr="00735551">
        <w:rPr>
          <w:sz w:val="24"/>
          <w:szCs w:val="24"/>
        </w:rPr>
        <w:t xml:space="preserve">The most common rock forming mineral in the earth's crust is the </w:t>
      </w:r>
      <w:r w:rsidRPr="00735551">
        <w:rPr>
          <w:b/>
          <w:i/>
          <w:sz w:val="24"/>
          <w:szCs w:val="24"/>
        </w:rPr>
        <w:t>feldspar group</w:t>
      </w:r>
      <w:r w:rsidRPr="00735551">
        <w:rPr>
          <w:b/>
          <w:sz w:val="24"/>
          <w:szCs w:val="24"/>
        </w:rPr>
        <w:t xml:space="preserve"> </w:t>
      </w:r>
      <w:r w:rsidRPr="00735551">
        <w:rPr>
          <w:sz w:val="24"/>
          <w:szCs w:val="24"/>
        </w:rPr>
        <w:t>of minerals (1a</w:t>
      </w:r>
      <w:r w:rsidR="00CF376E" w:rsidRPr="00735551">
        <w:rPr>
          <w:sz w:val="24"/>
          <w:szCs w:val="24"/>
        </w:rPr>
        <w:t xml:space="preserve"> </w:t>
      </w:r>
      <w:r w:rsidRPr="00735551">
        <w:rPr>
          <w:sz w:val="24"/>
          <w:szCs w:val="24"/>
        </w:rPr>
        <w:t>&amp;</w:t>
      </w:r>
      <w:r w:rsidR="00CF376E" w:rsidRPr="00735551">
        <w:rPr>
          <w:sz w:val="24"/>
          <w:szCs w:val="24"/>
        </w:rPr>
        <w:t xml:space="preserve"> </w:t>
      </w:r>
      <w:r w:rsidRPr="00735551">
        <w:rPr>
          <w:sz w:val="24"/>
          <w:szCs w:val="24"/>
        </w:rPr>
        <w:t xml:space="preserve">1b).  There are two common varieties of feldspar that you will need to be able to identify, </w:t>
      </w:r>
      <w:r w:rsidRPr="00735551">
        <w:rPr>
          <w:b/>
          <w:sz w:val="24"/>
          <w:szCs w:val="24"/>
        </w:rPr>
        <w:t>plagioclase</w:t>
      </w:r>
      <w:r w:rsidRPr="00735551">
        <w:rPr>
          <w:sz w:val="24"/>
          <w:szCs w:val="24"/>
        </w:rPr>
        <w:t xml:space="preserve"> </w:t>
      </w:r>
      <w:r w:rsidR="00225232" w:rsidRPr="00735551">
        <w:rPr>
          <w:sz w:val="24"/>
          <w:szCs w:val="24"/>
        </w:rPr>
        <w:t xml:space="preserve">(calcium or sodium feldspar) </w:t>
      </w:r>
      <w:r w:rsidRPr="00735551">
        <w:rPr>
          <w:sz w:val="24"/>
          <w:szCs w:val="24"/>
        </w:rPr>
        <w:t xml:space="preserve">and </w:t>
      </w:r>
      <w:r w:rsidRPr="00735551">
        <w:rPr>
          <w:b/>
          <w:sz w:val="24"/>
          <w:szCs w:val="24"/>
        </w:rPr>
        <w:t>orthoclase</w:t>
      </w:r>
      <w:r w:rsidR="00D42165" w:rsidRPr="00735551">
        <w:rPr>
          <w:b/>
          <w:sz w:val="24"/>
          <w:szCs w:val="24"/>
        </w:rPr>
        <w:t xml:space="preserve"> </w:t>
      </w:r>
      <w:r w:rsidR="00D42165" w:rsidRPr="00735551">
        <w:rPr>
          <w:sz w:val="24"/>
          <w:szCs w:val="24"/>
        </w:rPr>
        <w:t>(potassium feldspar)</w:t>
      </w:r>
      <w:r w:rsidRPr="00735551">
        <w:rPr>
          <w:sz w:val="24"/>
          <w:szCs w:val="24"/>
        </w:rPr>
        <w:t xml:space="preserve">.  Orthoclase is </w:t>
      </w:r>
      <w:r w:rsidR="00225232" w:rsidRPr="00735551">
        <w:rPr>
          <w:sz w:val="24"/>
          <w:szCs w:val="24"/>
        </w:rPr>
        <w:t>commonly</w:t>
      </w:r>
      <w:r w:rsidRPr="00735551">
        <w:rPr>
          <w:sz w:val="24"/>
          <w:szCs w:val="24"/>
        </w:rPr>
        <w:t xml:space="preserve"> referred to as</w:t>
      </w:r>
      <w:r w:rsidR="00D42165" w:rsidRPr="00735551">
        <w:rPr>
          <w:b/>
          <w:sz w:val="24"/>
          <w:szCs w:val="24"/>
        </w:rPr>
        <w:t xml:space="preserve"> K-feldspar</w:t>
      </w:r>
      <w:r w:rsidR="005C2196" w:rsidRPr="00735551">
        <w:rPr>
          <w:b/>
          <w:sz w:val="24"/>
          <w:szCs w:val="24"/>
        </w:rPr>
        <w:t xml:space="preserve"> </w:t>
      </w:r>
      <w:r w:rsidR="005C2196" w:rsidRPr="00735551">
        <w:rPr>
          <w:sz w:val="24"/>
          <w:szCs w:val="24"/>
        </w:rPr>
        <w:t xml:space="preserve">and is commonly, </w:t>
      </w:r>
      <w:r w:rsidR="005C2196" w:rsidRPr="00735551">
        <w:rPr>
          <w:b/>
          <w:sz w:val="24"/>
          <w:szCs w:val="24"/>
        </w:rPr>
        <w:t>but not consistently</w:t>
      </w:r>
      <w:r w:rsidR="005C2196" w:rsidRPr="00735551">
        <w:rPr>
          <w:sz w:val="24"/>
          <w:szCs w:val="24"/>
        </w:rPr>
        <w:t xml:space="preserve"> pink</w:t>
      </w:r>
      <w:r w:rsidRPr="00735551">
        <w:rPr>
          <w:sz w:val="24"/>
          <w:szCs w:val="24"/>
        </w:rPr>
        <w:t xml:space="preserve">.  An important difference between the </w:t>
      </w:r>
      <w:proofErr w:type="spellStart"/>
      <w:r w:rsidRPr="00735551">
        <w:rPr>
          <w:sz w:val="24"/>
          <w:szCs w:val="24"/>
        </w:rPr>
        <w:t>Ca</w:t>
      </w:r>
      <w:proofErr w:type="spellEnd"/>
      <w:r w:rsidRPr="00735551">
        <w:rPr>
          <w:sz w:val="24"/>
          <w:szCs w:val="24"/>
        </w:rPr>
        <w:t>-rich</w:t>
      </w:r>
      <w:r w:rsidR="00D42165" w:rsidRPr="00735551">
        <w:rPr>
          <w:sz w:val="24"/>
          <w:szCs w:val="24"/>
        </w:rPr>
        <w:t xml:space="preserve"> and Na-rich</w:t>
      </w:r>
      <w:r w:rsidRPr="00735551">
        <w:rPr>
          <w:sz w:val="24"/>
          <w:szCs w:val="24"/>
        </w:rPr>
        <w:t xml:space="preserve"> variet</w:t>
      </w:r>
      <w:r w:rsidR="00D42165" w:rsidRPr="00735551">
        <w:rPr>
          <w:sz w:val="24"/>
          <w:szCs w:val="24"/>
        </w:rPr>
        <w:t>ies</w:t>
      </w:r>
      <w:r w:rsidRPr="00735551">
        <w:rPr>
          <w:sz w:val="24"/>
          <w:szCs w:val="24"/>
        </w:rPr>
        <w:t xml:space="preserve"> of plagioclase </w:t>
      </w:r>
      <w:r w:rsidR="00D42165" w:rsidRPr="00735551">
        <w:rPr>
          <w:sz w:val="24"/>
          <w:szCs w:val="24"/>
        </w:rPr>
        <w:t>is that</w:t>
      </w:r>
      <w:r w:rsidRPr="00735551">
        <w:rPr>
          <w:sz w:val="24"/>
          <w:szCs w:val="24"/>
        </w:rPr>
        <w:t xml:space="preserve"> </w:t>
      </w:r>
      <w:r w:rsidR="00D42165" w:rsidRPr="00735551">
        <w:rPr>
          <w:sz w:val="24"/>
          <w:szCs w:val="24"/>
        </w:rPr>
        <w:t xml:space="preserve">sodium-rich varieties are white to light-colored and </w:t>
      </w:r>
      <w:r w:rsidRPr="00735551">
        <w:rPr>
          <w:sz w:val="24"/>
          <w:szCs w:val="24"/>
        </w:rPr>
        <w:t xml:space="preserve">calcium-rich </w:t>
      </w:r>
      <w:r w:rsidR="00D42165" w:rsidRPr="00735551">
        <w:rPr>
          <w:sz w:val="24"/>
          <w:szCs w:val="24"/>
        </w:rPr>
        <w:t xml:space="preserve">varieties can be much darker (the most </w:t>
      </w:r>
      <w:proofErr w:type="spellStart"/>
      <w:r w:rsidR="00D42165" w:rsidRPr="00735551">
        <w:rPr>
          <w:sz w:val="24"/>
          <w:szCs w:val="24"/>
        </w:rPr>
        <w:t>Ca</w:t>
      </w:r>
      <w:proofErr w:type="spellEnd"/>
      <w:r w:rsidR="00D42165" w:rsidRPr="00735551">
        <w:rPr>
          <w:sz w:val="24"/>
          <w:szCs w:val="24"/>
        </w:rPr>
        <w:t>-rich are typically dark gray)</w:t>
      </w:r>
    </w:p>
    <w:p w:rsidR="0022075C" w:rsidRPr="00735551" w:rsidRDefault="00D42165" w:rsidP="00672066">
      <w:pPr>
        <w:rPr>
          <w:sz w:val="24"/>
          <w:szCs w:val="24"/>
        </w:rPr>
      </w:pPr>
      <w:r w:rsidRPr="00735551">
        <w:rPr>
          <w:sz w:val="24"/>
          <w:szCs w:val="24"/>
        </w:rPr>
        <w:t xml:space="preserve">The feldspars share several common physical properties due to similarities in their structure and composition.  All the feldspars are slightly harder than glass and have two directions of cleavage (prismatic cleavage) that are nearly perpendicular. It can be difficult to distinguish orthoclase from plagioclase feldspars in hand sample.  </w:t>
      </w:r>
      <w:r w:rsidR="005C2196" w:rsidRPr="00735551">
        <w:rPr>
          <w:b/>
          <w:i/>
          <w:sz w:val="24"/>
          <w:szCs w:val="24"/>
        </w:rPr>
        <w:t>T</w:t>
      </w:r>
      <w:r w:rsidR="00CF376E" w:rsidRPr="00735551">
        <w:rPr>
          <w:b/>
          <w:i/>
          <w:sz w:val="24"/>
          <w:szCs w:val="24"/>
        </w:rPr>
        <w:t>winning</w:t>
      </w:r>
      <w:r w:rsidR="00CF376E" w:rsidRPr="00735551">
        <w:rPr>
          <w:i/>
          <w:sz w:val="24"/>
          <w:szCs w:val="24"/>
        </w:rPr>
        <w:t xml:space="preserve"> </w:t>
      </w:r>
      <w:r w:rsidR="0022075C" w:rsidRPr="00735551">
        <w:rPr>
          <w:b/>
          <w:i/>
          <w:sz w:val="24"/>
          <w:szCs w:val="24"/>
        </w:rPr>
        <w:t>striations</w:t>
      </w:r>
      <w:r w:rsidR="0022075C" w:rsidRPr="00735551">
        <w:rPr>
          <w:sz w:val="24"/>
          <w:szCs w:val="24"/>
        </w:rPr>
        <w:t xml:space="preserve"> </w:t>
      </w:r>
      <w:r w:rsidR="005C2196" w:rsidRPr="00735551">
        <w:rPr>
          <w:sz w:val="24"/>
          <w:szCs w:val="24"/>
        </w:rPr>
        <w:t xml:space="preserve">can be a useful diagnostic property in distinguishing between these two feldspar groups.  </w:t>
      </w:r>
      <w:r w:rsidR="0022075C" w:rsidRPr="00735551">
        <w:rPr>
          <w:sz w:val="24"/>
          <w:szCs w:val="24"/>
        </w:rPr>
        <w:t>Striations appear as very straight</w:t>
      </w:r>
      <w:r w:rsidR="005C2196" w:rsidRPr="00735551">
        <w:rPr>
          <w:sz w:val="24"/>
          <w:szCs w:val="24"/>
        </w:rPr>
        <w:t xml:space="preserve">, </w:t>
      </w:r>
      <w:r w:rsidR="00CB4384" w:rsidRPr="00735551">
        <w:rPr>
          <w:sz w:val="24"/>
          <w:szCs w:val="24"/>
        </w:rPr>
        <w:t>very fine</w:t>
      </w:r>
      <w:r w:rsidR="0022075C" w:rsidRPr="00735551">
        <w:rPr>
          <w:sz w:val="24"/>
          <w:szCs w:val="24"/>
        </w:rPr>
        <w:t xml:space="preserve"> parallel grooves on one cleavage surface</w:t>
      </w:r>
      <w:r w:rsidR="00CF376E" w:rsidRPr="00735551">
        <w:rPr>
          <w:sz w:val="24"/>
          <w:szCs w:val="24"/>
        </w:rPr>
        <w:t xml:space="preserve"> </w:t>
      </w:r>
      <w:r w:rsidR="0022075C" w:rsidRPr="00735551">
        <w:rPr>
          <w:sz w:val="24"/>
          <w:szCs w:val="24"/>
        </w:rPr>
        <w:t>(note - there are striations on your fingernails).  To find striations turn</w:t>
      </w:r>
      <w:r w:rsidR="005C2196" w:rsidRPr="00735551">
        <w:rPr>
          <w:sz w:val="24"/>
          <w:szCs w:val="24"/>
        </w:rPr>
        <w:t xml:space="preserve"> specimen so that light is reflecting off </w:t>
      </w:r>
      <w:r w:rsidR="0022075C" w:rsidRPr="00735551">
        <w:rPr>
          <w:sz w:val="24"/>
          <w:szCs w:val="24"/>
        </w:rPr>
        <w:t>the cleavage surface.  Striations appear on the cleavage surface and do not visibly</w:t>
      </w:r>
      <w:r w:rsidR="00CB4384" w:rsidRPr="00735551">
        <w:rPr>
          <w:sz w:val="24"/>
          <w:szCs w:val="24"/>
        </w:rPr>
        <w:t xml:space="preserve"> </w:t>
      </w:r>
      <w:r w:rsidR="0022075C" w:rsidRPr="00735551">
        <w:rPr>
          <w:sz w:val="24"/>
          <w:szCs w:val="24"/>
        </w:rPr>
        <w:t>penetrate into the sample.</w:t>
      </w:r>
      <w:r w:rsidR="005C2196" w:rsidRPr="00735551">
        <w:rPr>
          <w:sz w:val="24"/>
          <w:szCs w:val="24"/>
        </w:rPr>
        <w:t xml:space="preserve"> </w:t>
      </w:r>
      <w:r w:rsidR="00CB4384" w:rsidRPr="00735551">
        <w:rPr>
          <w:sz w:val="24"/>
          <w:szCs w:val="24"/>
        </w:rPr>
        <w:t xml:space="preserve">  Beginning mineralogists may confuse striations with a feature often present in K-feldspar called </w:t>
      </w:r>
      <w:proofErr w:type="spellStart"/>
      <w:r w:rsidR="00CB4384" w:rsidRPr="00735551">
        <w:rPr>
          <w:sz w:val="24"/>
          <w:szCs w:val="24"/>
        </w:rPr>
        <w:t>exsolution</w:t>
      </w:r>
      <w:proofErr w:type="spellEnd"/>
      <w:r w:rsidR="00CB4384" w:rsidRPr="00735551">
        <w:rPr>
          <w:sz w:val="24"/>
          <w:szCs w:val="24"/>
        </w:rPr>
        <w:t xml:space="preserve">.  </w:t>
      </w:r>
      <w:proofErr w:type="spellStart"/>
      <w:r w:rsidR="00CB4384" w:rsidRPr="00735551">
        <w:rPr>
          <w:sz w:val="24"/>
          <w:szCs w:val="24"/>
        </w:rPr>
        <w:t>Exsolution</w:t>
      </w:r>
      <w:proofErr w:type="spellEnd"/>
      <w:r w:rsidR="00CB4384" w:rsidRPr="00735551">
        <w:rPr>
          <w:sz w:val="24"/>
          <w:szCs w:val="24"/>
        </w:rPr>
        <w:t xml:space="preserve"> forms as the feldspar grain separates into lamellae of slightly different compositions while it is forming.  </w:t>
      </w:r>
      <w:proofErr w:type="spellStart"/>
      <w:r w:rsidR="00CB4384" w:rsidRPr="00735551">
        <w:rPr>
          <w:sz w:val="24"/>
          <w:szCs w:val="24"/>
        </w:rPr>
        <w:t>Exsolution</w:t>
      </w:r>
      <w:proofErr w:type="spellEnd"/>
      <w:r w:rsidR="00CB4384" w:rsidRPr="00735551">
        <w:rPr>
          <w:sz w:val="24"/>
          <w:szCs w:val="24"/>
        </w:rPr>
        <w:t xml:space="preserve"> commonly looks like fine irregular bands of slightly different color.</w:t>
      </w:r>
    </w:p>
    <w:p w:rsidR="00CB4384" w:rsidRPr="00735551" w:rsidRDefault="00CB4384" w:rsidP="00672066">
      <w:pPr>
        <w:rPr>
          <w:sz w:val="24"/>
          <w:szCs w:val="24"/>
        </w:rPr>
      </w:pPr>
    </w:p>
    <w:p w:rsidR="00CB4384" w:rsidRPr="00735551" w:rsidRDefault="004B2D9B" w:rsidP="00672066">
      <w:pPr>
        <w:rPr>
          <w:b/>
          <w:i/>
          <w:sz w:val="24"/>
          <w:szCs w:val="24"/>
        </w:rPr>
      </w:pPr>
      <w:r w:rsidRPr="004B2D9B">
        <w:rPr>
          <w:b/>
          <w:sz w:val="24"/>
          <w:szCs w:val="24"/>
        </w:rPr>
        <w:t>10</w:t>
      </w:r>
      <w:r>
        <w:rPr>
          <w:sz w:val="24"/>
          <w:szCs w:val="24"/>
        </w:rPr>
        <w:t xml:space="preserve">. </w:t>
      </w:r>
      <w:r w:rsidR="00CB4384" w:rsidRPr="00735551">
        <w:rPr>
          <w:sz w:val="24"/>
          <w:szCs w:val="24"/>
        </w:rPr>
        <w:t xml:space="preserve">There is a feldspar station in the front of the room with two samples (A and B).  One of these samples has striations and one has </w:t>
      </w:r>
      <w:proofErr w:type="spellStart"/>
      <w:r w:rsidR="00CB4384" w:rsidRPr="00735551">
        <w:rPr>
          <w:sz w:val="24"/>
          <w:szCs w:val="24"/>
        </w:rPr>
        <w:t>exsolution</w:t>
      </w:r>
      <w:proofErr w:type="spellEnd"/>
      <w:r w:rsidR="00CB4384" w:rsidRPr="00735551">
        <w:rPr>
          <w:sz w:val="24"/>
          <w:szCs w:val="24"/>
        </w:rPr>
        <w:t>.  Determine which is which.</w:t>
      </w:r>
    </w:p>
    <w:p w:rsidR="00672066" w:rsidRPr="00735551" w:rsidRDefault="00672066" w:rsidP="00002D8F">
      <w:pPr>
        <w:ind w:firstLine="360"/>
        <w:rPr>
          <w:sz w:val="24"/>
          <w:szCs w:val="24"/>
        </w:rPr>
      </w:pPr>
    </w:p>
    <w:p w:rsidR="004B2D9B" w:rsidRDefault="00CB4384" w:rsidP="004B2D9B">
      <w:pPr>
        <w:ind w:left="360"/>
        <w:rPr>
          <w:sz w:val="24"/>
          <w:szCs w:val="24"/>
        </w:rPr>
      </w:pPr>
      <w:r w:rsidRPr="00735551">
        <w:rPr>
          <w:sz w:val="24"/>
          <w:szCs w:val="24"/>
        </w:rPr>
        <w:t xml:space="preserve">Which sample (A or B) </w:t>
      </w:r>
      <w:r w:rsidR="0022075C" w:rsidRPr="00735551">
        <w:rPr>
          <w:sz w:val="24"/>
          <w:szCs w:val="24"/>
        </w:rPr>
        <w:t xml:space="preserve">has striations? </w:t>
      </w:r>
      <w:r w:rsidR="0022075C" w:rsidRPr="00735551">
        <w:rPr>
          <w:sz w:val="24"/>
          <w:szCs w:val="24"/>
          <w:u w:val="single"/>
        </w:rPr>
        <w:tab/>
      </w:r>
      <w:r w:rsidR="0022075C" w:rsidRPr="00735551">
        <w:rPr>
          <w:sz w:val="24"/>
          <w:szCs w:val="24"/>
          <w:u w:val="single"/>
        </w:rPr>
        <w:tab/>
      </w:r>
      <w:r w:rsidR="005C2196" w:rsidRPr="00735551">
        <w:rPr>
          <w:sz w:val="24"/>
          <w:szCs w:val="24"/>
          <w:u w:val="single"/>
        </w:rPr>
        <w:t xml:space="preserve"> </w:t>
      </w:r>
      <w:r w:rsidR="00002D8F" w:rsidRPr="00735551">
        <w:rPr>
          <w:sz w:val="24"/>
          <w:szCs w:val="24"/>
        </w:rPr>
        <w:t xml:space="preserve">   </w:t>
      </w:r>
    </w:p>
    <w:p w:rsidR="00672066" w:rsidRPr="00735551" w:rsidRDefault="00CB4384" w:rsidP="004B2D9B">
      <w:pPr>
        <w:ind w:left="360"/>
        <w:rPr>
          <w:b/>
          <w:sz w:val="24"/>
          <w:szCs w:val="24"/>
        </w:rPr>
      </w:pPr>
      <w:r w:rsidRPr="00735551">
        <w:rPr>
          <w:sz w:val="24"/>
          <w:szCs w:val="24"/>
        </w:rPr>
        <w:t xml:space="preserve">Which sample (A or B) has </w:t>
      </w:r>
      <w:proofErr w:type="spellStart"/>
      <w:r w:rsidRPr="00735551">
        <w:rPr>
          <w:sz w:val="24"/>
          <w:szCs w:val="24"/>
        </w:rPr>
        <w:t>exsolution</w:t>
      </w:r>
      <w:proofErr w:type="spellEnd"/>
      <w:r w:rsidRPr="00735551">
        <w:rPr>
          <w:sz w:val="24"/>
          <w:szCs w:val="24"/>
        </w:rPr>
        <w:t xml:space="preserve">? </w:t>
      </w:r>
      <w:r w:rsidRPr="00735551">
        <w:rPr>
          <w:sz w:val="24"/>
          <w:szCs w:val="24"/>
          <w:u w:val="single"/>
        </w:rPr>
        <w:tab/>
      </w:r>
      <w:r w:rsidRPr="00735551">
        <w:rPr>
          <w:sz w:val="24"/>
          <w:szCs w:val="24"/>
          <w:u w:val="single"/>
        </w:rPr>
        <w:tab/>
        <w:t xml:space="preserve"> </w:t>
      </w:r>
      <w:r w:rsidRPr="00735551">
        <w:rPr>
          <w:sz w:val="24"/>
          <w:szCs w:val="24"/>
        </w:rPr>
        <w:cr/>
      </w:r>
      <w:r w:rsidR="00672066" w:rsidRPr="00735551">
        <w:rPr>
          <w:b/>
          <w:sz w:val="24"/>
          <w:szCs w:val="24"/>
        </w:rPr>
        <w:t xml:space="preserve"> </w:t>
      </w:r>
    </w:p>
    <w:p w:rsidR="00672066" w:rsidRPr="00735551" w:rsidRDefault="00672066" w:rsidP="00672066">
      <w:pPr>
        <w:rPr>
          <w:sz w:val="24"/>
          <w:szCs w:val="24"/>
        </w:rPr>
      </w:pPr>
      <w:r w:rsidRPr="00735551">
        <w:rPr>
          <w:b/>
          <w:sz w:val="24"/>
          <w:szCs w:val="24"/>
        </w:rPr>
        <w:t>Specific Gravity</w:t>
      </w:r>
      <w:r w:rsidRPr="00735551">
        <w:rPr>
          <w:sz w:val="24"/>
          <w:szCs w:val="24"/>
        </w:rPr>
        <w:t xml:space="preserve"> is measure of the </w:t>
      </w:r>
      <w:r w:rsidRPr="00735551">
        <w:rPr>
          <w:b/>
          <w:sz w:val="24"/>
          <w:szCs w:val="24"/>
        </w:rPr>
        <w:t>density</w:t>
      </w:r>
      <w:r w:rsidRPr="00735551">
        <w:rPr>
          <w:sz w:val="24"/>
          <w:szCs w:val="24"/>
        </w:rPr>
        <w:t xml:space="preserve"> of a mineral compared to the density of water (which has a density of 1 gram/cm</w:t>
      </w:r>
      <w:r w:rsidRPr="00735551">
        <w:rPr>
          <w:sz w:val="24"/>
          <w:szCs w:val="24"/>
          <w:vertAlign w:val="superscript"/>
        </w:rPr>
        <w:t>3</w:t>
      </w:r>
      <w:r w:rsidRPr="00735551">
        <w:rPr>
          <w:sz w:val="24"/>
          <w:szCs w:val="24"/>
        </w:rPr>
        <w:t>).  Remember that density is a measure of a mass of a substance relative to its volume (mass/volume</w:t>
      </w:r>
      <w:proofErr w:type="gramStart"/>
      <w:r w:rsidRPr="00735551">
        <w:rPr>
          <w:sz w:val="24"/>
          <w:szCs w:val="24"/>
        </w:rPr>
        <w:t>)  Specific</w:t>
      </w:r>
      <w:proofErr w:type="gramEnd"/>
      <w:r w:rsidRPr="00735551">
        <w:rPr>
          <w:sz w:val="24"/>
          <w:szCs w:val="24"/>
        </w:rPr>
        <w:t xml:space="preserve"> gravity is given as a ratio - a mineral with a specific gravity of 4.3 </w:t>
      </w:r>
      <w:r w:rsidRPr="00735551">
        <w:rPr>
          <w:sz w:val="24"/>
          <w:szCs w:val="24"/>
        </w:rPr>
        <w:lastRenderedPageBreak/>
        <w:t xml:space="preserve">means that it is 4.3 times as dense as water.  Most common crustal minerals have a specific gravity in the range of ~2.65-2.8 (note that this is comparable to the density of continental crust).  A few minerals deviate from this range (either higher or lower) enough so that we can </w:t>
      </w:r>
      <w:r w:rsidR="002F7388" w:rsidRPr="00735551">
        <w:rPr>
          <w:sz w:val="24"/>
          <w:szCs w:val="24"/>
        </w:rPr>
        <w:t>detect</w:t>
      </w:r>
      <w:r w:rsidRPr="00735551">
        <w:rPr>
          <w:sz w:val="24"/>
          <w:szCs w:val="24"/>
        </w:rPr>
        <w:t xml:space="preserve"> a difference in their “heft”, even in small hand samples. </w:t>
      </w:r>
    </w:p>
    <w:p w:rsidR="00672066" w:rsidRPr="00735551" w:rsidRDefault="00672066" w:rsidP="00672066">
      <w:pPr>
        <w:rPr>
          <w:sz w:val="24"/>
          <w:szCs w:val="24"/>
        </w:rPr>
      </w:pPr>
    </w:p>
    <w:p w:rsidR="00672066" w:rsidRPr="00735551" w:rsidRDefault="00143347" w:rsidP="00672066">
      <w:pPr>
        <w:rPr>
          <w:sz w:val="24"/>
          <w:szCs w:val="24"/>
        </w:rPr>
      </w:pPr>
      <w:r w:rsidRPr="00143347">
        <w:rPr>
          <w:b/>
          <w:sz w:val="24"/>
          <w:szCs w:val="24"/>
        </w:rPr>
        <w:t>11.</w:t>
      </w:r>
      <w:r>
        <w:rPr>
          <w:sz w:val="24"/>
          <w:szCs w:val="24"/>
        </w:rPr>
        <w:t xml:space="preserve"> </w:t>
      </w:r>
      <w:r w:rsidR="00672066" w:rsidRPr="00735551">
        <w:rPr>
          <w:sz w:val="24"/>
          <w:szCs w:val="24"/>
        </w:rPr>
        <w:t xml:space="preserve">Compare the “heft” of the minerals in your box.  In the spaces below, list any minerals (by sample number) which you think have a </w:t>
      </w:r>
      <w:r w:rsidR="00672066" w:rsidRPr="00735551">
        <w:rPr>
          <w:b/>
          <w:sz w:val="24"/>
          <w:szCs w:val="24"/>
        </w:rPr>
        <w:t>high</w:t>
      </w:r>
      <w:r w:rsidR="00672066" w:rsidRPr="00735551">
        <w:rPr>
          <w:sz w:val="24"/>
          <w:szCs w:val="24"/>
        </w:rPr>
        <w:t xml:space="preserve"> specific gravity and any that you think have a low specific gravity.</w:t>
      </w:r>
    </w:p>
    <w:p w:rsidR="00672066" w:rsidRPr="00735551" w:rsidRDefault="00672066" w:rsidP="00672066">
      <w:pPr>
        <w:rPr>
          <w:sz w:val="24"/>
          <w:szCs w:val="24"/>
        </w:rPr>
      </w:pPr>
      <w:r w:rsidRPr="00735551">
        <w:rPr>
          <w:sz w:val="24"/>
          <w:szCs w:val="24"/>
        </w:rPr>
        <w:cr/>
        <w:t xml:space="preserve">High - </w:t>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rPr>
        <w:tab/>
        <w:t xml:space="preserve">Low - </w:t>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u w:val="single"/>
        </w:rPr>
        <w:tab/>
      </w:r>
      <w:r w:rsidRPr="00735551">
        <w:rPr>
          <w:sz w:val="24"/>
          <w:szCs w:val="24"/>
        </w:rPr>
        <w:tab/>
      </w:r>
      <w:r w:rsidRPr="00735551">
        <w:rPr>
          <w:sz w:val="24"/>
          <w:szCs w:val="24"/>
        </w:rPr>
        <w:tab/>
      </w:r>
    </w:p>
    <w:p w:rsidR="005C2196" w:rsidRPr="00735551" w:rsidRDefault="005C2196" w:rsidP="00672066">
      <w:pPr>
        <w:spacing w:before="120"/>
        <w:rPr>
          <w:sz w:val="24"/>
          <w:szCs w:val="24"/>
        </w:rPr>
      </w:pPr>
    </w:p>
    <w:p w:rsidR="000703D1" w:rsidRPr="00735551" w:rsidRDefault="000703D1" w:rsidP="000703D1">
      <w:pPr>
        <w:rPr>
          <w:b/>
          <w:sz w:val="24"/>
          <w:szCs w:val="24"/>
        </w:rPr>
      </w:pPr>
      <w:r w:rsidRPr="00735551">
        <w:rPr>
          <w:b/>
          <w:sz w:val="24"/>
          <w:szCs w:val="24"/>
        </w:rPr>
        <w:t>Other useful but less common properties</w:t>
      </w:r>
    </w:p>
    <w:p w:rsidR="000703D1" w:rsidRPr="00735551" w:rsidRDefault="000703D1" w:rsidP="005C2196">
      <w:pPr>
        <w:ind w:firstLine="360"/>
        <w:rPr>
          <w:sz w:val="24"/>
          <w:szCs w:val="24"/>
        </w:rPr>
      </w:pPr>
    </w:p>
    <w:p w:rsidR="002E45E7" w:rsidRPr="00735551" w:rsidRDefault="0022075C" w:rsidP="002E45E7">
      <w:pPr>
        <w:rPr>
          <w:sz w:val="24"/>
          <w:szCs w:val="24"/>
        </w:rPr>
      </w:pPr>
      <w:r w:rsidRPr="00735551">
        <w:rPr>
          <w:b/>
          <w:sz w:val="24"/>
          <w:szCs w:val="24"/>
        </w:rPr>
        <w:t>Reaction to Dilute Acid (HCL)</w:t>
      </w:r>
    </w:p>
    <w:p w:rsidR="0022075C" w:rsidRPr="00735551" w:rsidRDefault="00277D47" w:rsidP="00002D8F">
      <w:pPr>
        <w:rPr>
          <w:sz w:val="24"/>
          <w:szCs w:val="24"/>
        </w:rPr>
      </w:pPr>
      <w:r w:rsidRPr="00735551">
        <w:rPr>
          <w:sz w:val="24"/>
          <w:szCs w:val="24"/>
        </w:rPr>
        <w:t xml:space="preserve">There are two minerals that we will be studying this semester that react to acid, calcite and dolomite.  Calcite will react quickly to </w:t>
      </w:r>
      <w:proofErr w:type="gramStart"/>
      <w:r w:rsidRPr="00735551">
        <w:rPr>
          <w:sz w:val="24"/>
          <w:szCs w:val="24"/>
        </w:rPr>
        <w:t>acid,</w:t>
      </w:r>
      <w:proofErr w:type="gramEnd"/>
      <w:r w:rsidRPr="00735551">
        <w:rPr>
          <w:sz w:val="24"/>
          <w:szCs w:val="24"/>
        </w:rPr>
        <w:t xml:space="preserve"> dolomite will react slowly to acid</w:t>
      </w:r>
      <w:r w:rsidR="006E1D10" w:rsidRPr="00735551">
        <w:rPr>
          <w:sz w:val="24"/>
          <w:szCs w:val="24"/>
        </w:rPr>
        <w:t xml:space="preserve"> and usually needs to be powdered to react</w:t>
      </w:r>
      <w:r w:rsidRPr="00735551">
        <w:rPr>
          <w:sz w:val="24"/>
          <w:szCs w:val="24"/>
        </w:rPr>
        <w:t xml:space="preserve">.  Only calcite is in your mineral sets.  </w:t>
      </w:r>
    </w:p>
    <w:p w:rsidR="0022075C" w:rsidRPr="00735551" w:rsidRDefault="0022075C">
      <w:pPr>
        <w:rPr>
          <w:sz w:val="24"/>
          <w:szCs w:val="24"/>
        </w:rPr>
      </w:pPr>
    </w:p>
    <w:p w:rsidR="006E1D10" w:rsidRPr="00735551" w:rsidRDefault="00143347">
      <w:pPr>
        <w:rPr>
          <w:sz w:val="24"/>
          <w:szCs w:val="24"/>
          <w:u w:val="single"/>
        </w:rPr>
      </w:pPr>
      <w:r w:rsidRPr="00143347">
        <w:rPr>
          <w:b/>
          <w:sz w:val="24"/>
          <w:szCs w:val="24"/>
        </w:rPr>
        <w:t>12.</w:t>
      </w:r>
      <w:r>
        <w:rPr>
          <w:sz w:val="24"/>
          <w:szCs w:val="24"/>
        </w:rPr>
        <w:t xml:space="preserve"> </w:t>
      </w:r>
      <w:r w:rsidR="00277D47" w:rsidRPr="00735551">
        <w:rPr>
          <w:sz w:val="24"/>
          <w:szCs w:val="24"/>
        </w:rPr>
        <w:t xml:space="preserve">Which specimen is calcite? </w:t>
      </w:r>
      <w:r w:rsidR="00277D47" w:rsidRPr="00735551">
        <w:rPr>
          <w:sz w:val="24"/>
          <w:szCs w:val="24"/>
          <w:u w:val="single"/>
        </w:rPr>
        <w:tab/>
      </w:r>
      <w:r w:rsidR="00277D47" w:rsidRPr="00735551">
        <w:rPr>
          <w:sz w:val="24"/>
          <w:szCs w:val="24"/>
          <w:u w:val="single"/>
        </w:rPr>
        <w:tab/>
      </w:r>
      <w:r w:rsidR="00277D47" w:rsidRPr="00735551">
        <w:rPr>
          <w:sz w:val="24"/>
          <w:szCs w:val="24"/>
          <w:u w:val="single"/>
        </w:rPr>
        <w:tab/>
      </w:r>
      <w:r w:rsidR="00277D47" w:rsidRPr="00735551">
        <w:rPr>
          <w:sz w:val="24"/>
          <w:szCs w:val="24"/>
          <w:u w:val="single"/>
        </w:rPr>
        <w:tab/>
      </w:r>
      <w:r w:rsidR="00277D47" w:rsidRPr="00735551">
        <w:rPr>
          <w:sz w:val="24"/>
          <w:szCs w:val="24"/>
          <w:u w:val="single"/>
        </w:rPr>
        <w:tab/>
      </w:r>
    </w:p>
    <w:p w:rsidR="00277D47" w:rsidRPr="00735551" w:rsidRDefault="006E1D10" w:rsidP="006E1D10">
      <w:pPr>
        <w:rPr>
          <w:sz w:val="24"/>
          <w:szCs w:val="24"/>
        </w:rPr>
      </w:pPr>
      <w:r w:rsidRPr="00735551">
        <w:rPr>
          <w:sz w:val="24"/>
          <w:szCs w:val="24"/>
        </w:rPr>
        <w:t>(</w:t>
      </w:r>
      <w:proofErr w:type="gramStart"/>
      <w:r w:rsidRPr="00735551">
        <w:rPr>
          <w:sz w:val="24"/>
          <w:szCs w:val="24"/>
        </w:rPr>
        <w:t>to</w:t>
      </w:r>
      <w:proofErr w:type="gramEnd"/>
      <w:r w:rsidRPr="00735551">
        <w:rPr>
          <w:sz w:val="24"/>
          <w:szCs w:val="24"/>
        </w:rPr>
        <w:t xml:space="preserve"> avoid squirting acid on every specimen, note that calcite is </w:t>
      </w:r>
      <w:r w:rsidRPr="00735551">
        <w:rPr>
          <w:b/>
          <w:sz w:val="24"/>
          <w:szCs w:val="24"/>
        </w:rPr>
        <w:t>non-metallic</w:t>
      </w:r>
      <w:r w:rsidRPr="00735551">
        <w:rPr>
          <w:sz w:val="24"/>
          <w:szCs w:val="24"/>
        </w:rPr>
        <w:t xml:space="preserve"> and has </w:t>
      </w:r>
      <w:r w:rsidRPr="00735551">
        <w:rPr>
          <w:b/>
          <w:sz w:val="24"/>
          <w:szCs w:val="24"/>
        </w:rPr>
        <w:t>good cleavage</w:t>
      </w:r>
      <w:r w:rsidRPr="00735551">
        <w:rPr>
          <w:sz w:val="24"/>
          <w:szCs w:val="24"/>
        </w:rPr>
        <w:t>)</w:t>
      </w:r>
    </w:p>
    <w:p w:rsidR="00F06F59" w:rsidRPr="00735551" w:rsidRDefault="00F06F59" w:rsidP="00F06F59">
      <w:pPr>
        <w:rPr>
          <w:sz w:val="24"/>
          <w:szCs w:val="24"/>
        </w:rPr>
      </w:pPr>
    </w:p>
    <w:p w:rsidR="00AF51DB" w:rsidRPr="00735551" w:rsidRDefault="004F391C">
      <w:pPr>
        <w:rPr>
          <w:b/>
          <w:sz w:val="24"/>
          <w:szCs w:val="24"/>
        </w:rPr>
      </w:pPr>
      <w:r w:rsidRPr="00735551">
        <w:rPr>
          <w:b/>
          <w:sz w:val="24"/>
          <w:szCs w:val="24"/>
        </w:rPr>
        <w:t>Magnetism</w:t>
      </w:r>
    </w:p>
    <w:p w:rsidR="00CB4384" w:rsidRPr="00735551" w:rsidRDefault="00143347">
      <w:pPr>
        <w:rPr>
          <w:sz w:val="24"/>
          <w:szCs w:val="24"/>
        </w:rPr>
      </w:pPr>
      <w:r w:rsidRPr="00143347">
        <w:rPr>
          <w:b/>
          <w:sz w:val="24"/>
          <w:szCs w:val="24"/>
        </w:rPr>
        <w:t>13.</w:t>
      </w:r>
      <w:r>
        <w:rPr>
          <w:sz w:val="24"/>
          <w:szCs w:val="24"/>
        </w:rPr>
        <w:t xml:space="preserve">  </w:t>
      </w:r>
      <w:r w:rsidR="00CB4384" w:rsidRPr="00735551">
        <w:rPr>
          <w:sz w:val="24"/>
          <w:szCs w:val="24"/>
        </w:rPr>
        <w:t xml:space="preserve">A few minerals are attracted to a magnet.  These are minerals that contain iron (Fe) in their structure.  </w:t>
      </w:r>
      <w:r w:rsidR="00CB4384" w:rsidRPr="00735551">
        <w:rPr>
          <w:b/>
          <w:sz w:val="24"/>
          <w:szCs w:val="24"/>
        </w:rPr>
        <w:t>Which samples</w:t>
      </w:r>
      <w:r w:rsidR="00CB4384" w:rsidRPr="00735551">
        <w:rPr>
          <w:sz w:val="24"/>
          <w:szCs w:val="24"/>
        </w:rPr>
        <w:t xml:space="preserve"> in your box are either weakly or strongly magnetic?</w:t>
      </w:r>
      <w:r w:rsidR="00002D8F" w:rsidRPr="00735551">
        <w:rPr>
          <w:sz w:val="24"/>
          <w:szCs w:val="24"/>
        </w:rPr>
        <w:t xml:space="preserve"> (</w:t>
      </w:r>
      <w:proofErr w:type="gramStart"/>
      <w:r w:rsidR="00002D8F" w:rsidRPr="00735551">
        <w:rPr>
          <w:sz w:val="24"/>
          <w:szCs w:val="24"/>
        </w:rPr>
        <w:t>list</w:t>
      </w:r>
      <w:proofErr w:type="gramEnd"/>
      <w:r w:rsidR="00002D8F" w:rsidRPr="00735551">
        <w:rPr>
          <w:sz w:val="24"/>
          <w:szCs w:val="24"/>
        </w:rPr>
        <w:t xml:space="preserve"> the numbers)</w:t>
      </w:r>
    </w:p>
    <w:p w:rsidR="00CB4384" w:rsidRPr="00735551" w:rsidRDefault="00CB4384">
      <w:pPr>
        <w:rPr>
          <w:b/>
          <w:sz w:val="24"/>
          <w:szCs w:val="24"/>
        </w:rPr>
      </w:pPr>
    </w:p>
    <w:p w:rsidR="00CB4384" w:rsidRPr="00735551" w:rsidRDefault="00CB4384">
      <w:pPr>
        <w:rPr>
          <w:b/>
          <w:sz w:val="24"/>
          <w:szCs w:val="24"/>
        </w:rPr>
      </w:pPr>
    </w:p>
    <w:p w:rsidR="00672066" w:rsidRPr="00735551" w:rsidRDefault="00672066">
      <w:pPr>
        <w:rPr>
          <w:b/>
          <w:sz w:val="24"/>
          <w:szCs w:val="24"/>
        </w:rPr>
      </w:pPr>
    </w:p>
    <w:p w:rsidR="00672066" w:rsidRPr="00735551" w:rsidRDefault="00672066">
      <w:pPr>
        <w:rPr>
          <w:b/>
          <w:sz w:val="24"/>
          <w:szCs w:val="24"/>
        </w:rPr>
      </w:pPr>
    </w:p>
    <w:p w:rsidR="00672066" w:rsidRPr="00735551" w:rsidRDefault="00672066">
      <w:pPr>
        <w:rPr>
          <w:b/>
          <w:sz w:val="24"/>
          <w:szCs w:val="24"/>
        </w:rPr>
      </w:pPr>
    </w:p>
    <w:p w:rsidR="00672066" w:rsidRPr="00735551" w:rsidRDefault="00672066">
      <w:pPr>
        <w:rPr>
          <w:b/>
          <w:sz w:val="24"/>
          <w:szCs w:val="24"/>
        </w:rPr>
      </w:pPr>
    </w:p>
    <w:p w:rsidR="00002D8F" w:rsidRPr="00735551" w:rsidRDefault="00002D8F" w:rsidP="00002D8F">
      <w:pPr>
        <w:rPr>
          <w:b/>
          <w:sz w:val="24"/>
          <w:szCs w:val="24"/>
        </w:rPr>
      </w:pPr>
      <w:r w:rsidRPr="00735551">
        <w:rPr>
          <w:b/>
          <w:sz w:val="24"/>
          <w:szCs w:val="24"/>
        </w:rPr>
        <w:t>Feel</w:t>
      </w:r>
    </w:p>
    <w:p w:rsidR="004F391C" w:rsidRPr="00735551" w:rsidRDefault="00143347">
      <w:pPr>
        <w:rPr>
          <w:sz w:val="24"/>
          <w:szCs w:val="24"/>
        </w:rPr>
      </w:pPr>
      <w:r w:rsidRPr="00143347">
        <w:rPr>
          <w:b/>
          <w:sz w:val="24"/>
          <w:szCs w:val="24"/>
        </w:rPr>
        <w:t>14.</w:t>
      </w:r>
      <w:r>
        <w:rPr>
          <w:sz w:val="24"/>
          <w:szCs w:val="24"/>
        </w:rPr>
        <w:t xml:space="preserve"> </w:t>
      </w:r>
      <w:r w:rsidR="00002D8F" w:rsidRPr="00735551">
        <w:rPr>
          <w:sz w:val="24"/>
          <w:szCs w:val="24"/>
        </w:rPr>
        <w:t xml:space="preserve">There is one mineral at a Feeling station at the side of the room.  </w:t>
      </w:r>
      <w:r w:rsidR="00002D8F" w:rsidRPr="00735551">
        <w:rPr>
          <w:b/>
          <w:sz w:val="24"/>
          <w:szCs w:val="24"/>
        </w:rPr>
        <w:t>Describe</w:t>
      </w:r>
      <w:r w:rsidR="00002D8F" w:rsidRPr="00735551">
        <w:rPr>
          <w:sz w:val="24"/>
          <w:szCs w:val="24"/>
        </w:rPr>
        <w:t xml:space="preserve"> how this sample feels to the touch.  </w:t>
      </w:r>
      <w:r w:rsidR="00002D8F" w:rsidRPr="00735551">
        <w:rPr>
          <w:b/>
          <w:sz w:val="24"/>
          <w:szCs w:val="24"/>
        </w:rPr>
        <w:t>What do you think this is?</w:t>
      </w:r>
    </w:p>
    <w:p w:rsidR="00002D8F" w:rsidRPr="00735551" w:rsidRDefault="00002D8F">
      <w:pPr>
        <w:rPr>
          <w:b/>
          <w:sz w:val="24"/>
          <w:szCs w:val="24"/>
        </w:rPr>
      </w:pPr>
    </w:p>
    <w:p w:rsidR="00672066" w:rsidRPr="00735551" w:rsidRDefault="00672066">
      <w:pPr>
        <w:rPr>
          <w:b/>
          <w:sz w:val="24"/>
          <w:szCs w:val="24"/>
        </w:rPr>
      </w:pPr>
    </w:p>
    <w:p w:rsidR="00672066" w:rsidRPr="00735551" w:rsidRDefault="00672066">
      <w:pPr>
        <w:rPr>
          <w:b/>
          <w:sz w:val="24"/>
          <w:szCs w:val="24"/>
        </w:rPr>
      </w:pPr>
    </w:p>
    <w:p w:rsidR="00672066" w:rsidRPr="00735551" w:rsidRDefault="00672066">
      <w:pPr>
        <w:rPr>
          <w:b/>
          <w:sz w:val="24"/>
          <w:szCs w:val="24"/>
        </w:rPr>
      </w:pPr>
    </w:p>
    <w:p w:rsidR="00002D8F" w:rsidRPr="00735551" w:rsidRDefault="004F391C">
      <w:pPr>
        <w:rPr>
          <w:b/>
          <w:sz w:val="24"/>
          <w:szCs w:val="24"/>
        </w:rPr>
      </w:pPr>
      <w:r w:rsidRPr="00735551">
        <w:rPr>
          <w:b/>
          <w:sz w:val="24"/>
          <w:szCs w:val="24"/>
        </w:rPr>
        <w:t>Taste</w:t>
      </w:r>
      <w:r w:rsidR="00612AD7" w:rsidRPr="00735551">
        <w:rPr>
          <w:b/>
          <w:sz w:val="24"/>
          <w:szCs w:val="24"/>
        </w:rPr>
        <w:t xml:space="preserve"> </w:t>
      </w:r>
    </w:p>
    <w:p w:rsidR="004F391C" w:rsidRPr="00735551" w:rsidRDefault="00612AD7">
      <w:pPr>
        <w:rPr>
          <w:sz w:val="24"/>
          <w:szCs w:val="24"/>
        </w:rPr>
      </w:pPr>
      <w:r w:rsidRPr="00735551">
        <w:rPr>
          <w:sz w:val="24"/>
          <w:szCs w:val="24"/>
        </w:rPr>
        <w:t>I do not recommend this in the lab where many students have handled and probably dropped acid on the samples, but taste can be a quick diagnostic property of salty minerals like halite.</w:t>
      </w:r>
    </w:p>
    <w:p w:rsidR="004F391C" w:rsidRPr="00735551" w:rsidRDefault="004F391C">
      <w:pPr>
        <w:rPr>
          <w:b/>
          <w:sz w:val="24"/>
          <w:szCs w:val="24"/>
        </w:rPr>
      </w:pPr>
    </w:p>
    <w:p w:rsidR="00002D8F" w:rsidRDefault="00002D8F">
      <w:pPr>
        <w:rPr>
          <w:b/>
          <w:sz w:val="24"/>
          <w:szCs w:val="24"/>
        </w:rPr>
      </w:pPr>
    </w:p>
    <w:p w:rsidR="00143347" w:rsidRPr="00735551" w:rsidRDefault="00143347">
      <w:pPr>
        <w:rPr>
          <w:b/>
          <w:sz w:val="24"/>
          <w:szCs w:val="24"/>
        </w:rPr>
      </w:pPr>
    </w:p>
    <w:p w:rsidR="002B23BB" w:rsidRPr="00735551" w:rsidRDefault="002B23BB">
      <w:pPr>
        <w:rPr>
          <w:b/>
          <w:sz w:val="24"/>
          <w:szCs w:val="24"/>
        </w:rPr>
      </w:pPr>
    </w:p>
    <w:p w:rsidR="00880EB2" w:rsidRDefault="00880EB2" w:rsidP="002B23BB">
      <w:pPr>
        <w:rPr>
          <w:b/>
          <w:sz w:val="24"/>
          <w:szCs w:val="24"/>
        </w:rPr>
      </w:pPr>
    </w:p>
    <w:p w:rsidR="00880EB2" w:rsidRDefault="00880EB2" w:rsidP="002B23BB">
      <w:pPr>
        <w:rPr>
          <w:b/>
          <w:sz w:val="24"/>
          <w:szCs w:val="24"/>
        </w:rPr>
      </w:pPr>
    </w:p>
    <w:p w:rsidR="00880EB2" w:rsidRDefault="00880EB2" w:rsidP="002B23BB">
      <w:pPr>
        <w:rPr>
          <w:b/>
          <w:sz w:val="24"/>
          <w:szCs w:val="24"/>
        </w:rPr>
      </w:pPr>
    </w:p>
    <w:p w:rsidR="00880EB2" w:rsidRDefault="00880EB2" w:rsidP="002B23BB">
      <w:pPr>
        <w:rPr>
          <w:b/>
          <w:sz w:val="24"/>
          <w:szCs w:val="24"/>
        </w:rPr>
      </w:pPr>
    </w:p>
    <w:p w:rsidR="002B23BB" w:rsidRPr="00735551" w:rsidRDefault="002B23BB" w:rsidP="002B23BB">
      <w:pPr>
        <w:rPr>
          <w:b/>
          <w:sz w:val="24"/>
          <w:szCs w:val="24"/>
        </w:rPr>
      </w:pPr>
      <w:r w:rsidRPr="00735551">
        <w:rPr>
          <w:b/>
          <w:sz w:val="24"/>
          <w:szCs w:val="24"/>
        </w:rPr>
        <w:lastRenderedPageBreak/>
        <w:t>Mineral Identification</w:t>
      </w:r>
    </w:p>
    <w:p w:rsidR="002B23BB" w:rsidRPr="00735551" w:rsidRDefault="002B23BB" w:rsidP="002B23BB">
      <w:pPr>
        <w:rPr>
          <w:b/>
          <w:sz w:val="24"/>
          <w:szCs w:val="24"/>
        </w:rPr>
      </w:pPr>
    </w:p>
    <w:p w:rsidR="002B23BB" w:rsidRPr="00735551" w:rsidRDefault="002B23BB" w:rsidP="002B23BB">
      <w:pPr>
        <w:rPr>
          <w:sz w:val="24"/>
          <w:szCs w:val="24"/>
        </w:rPr>
      </w:pPr>
      <w:r w:rsidRPr="00735551">
        <w:rPr>
          <w:sz w:val="24"/>
          <w:szCs w:val="24"/>
        </w:rPr>
        <w:t xml:space="preserve">As you have just discovered, all minerals have various </w:t>
      </w:r>
      <w:r w:rsidRPr="00735551">
        <w:rPr>
          <w:b/>
          <w:i/>
          <w:sz w:val="24"/>
          <w:szCs w:val="24"/>
        </w:rPr>
        <w:t>physical properties</w:t>
      </w:r>
      <w:r w:rsidRPr="00735551">
        <w:rPr>
          <w:sz w:val="24"/>
          <w:szCs w:val="24"/>
        </w:rPr>
        <w:t xml:space="preserve"> such as hardness, cleavage, luster and color as examples.  These physical properties are a direct result of the chemistry of the mineral and how the atoms are bonded together. </w:t>
      </w:r>
    </w:p>
    <w:p w:rsidR="002B23BB" w:rsidRPr="00735551" w:rsidRDefault="002B23BB" w:rsidP="002B23BB">
      <w:pPr>
        <w:rPr>
          <w:sz w:val="24"/>
          <w:szCs w:val="24"/>
        </w:rPr>
      </w:pPr>
    </w:p>
    <w:p w:rsidR="002B23BB" w:rsidRPr="00735551" w:rsidRDefault="002B23BB" w:rsidP="002B23BB">
      <w:pPr>
        <w:rPr>
          <w:sz w:val="24"/>
          <w:szCs w:val="24"/>
        </w:rPr>
      </w:pPr>
      <w:r w:rsidRPr="00735551">
        <w:rPr>
          <w:sz w:val="24"/>
          <w:szCs w:val="24"/>
        </w:rPr>
        <w:t>One key to identifying minerals in hand specimen is to remember the most IMPORTANT properties for each mineral.  This means that for most minerals you can identify them by memorizing 2 to 3 distinctive properties for each mineral.</w:t>
      </w:r>
    </w:p>
    <w:p w:rsidR="002B23BB" w:rsidRPr="00735551" w:rsidRDefault="002B23BB" w:rsidP="002B23BB">
      <w:pPr>
        <w:rPr>
          <w:sz w:val="24"/>
          <w:szCs w:val="24"/>
        </w:rPr>
      </w:pPr>
    </w:p>
    <w:p w:rsidR="002B23BB" w:rsidRPr="00735551" w:rsidRDefault="002B23BB" w:rsidP="002B23BB">
      <w:pPr>
        <w:rPr>
          <w:sz w:val="24"/>
          <w:szCs w:val="24"/>
        </w:rPr>
      </w:pPr>
      <w:r w:rsidRPr="00735551">
        <w:rPr>
          <w:sz w:val="24"/>
          <w:szCs w:val="24"/>
        </w:rPr>
        <w:t>To begin identifying your minerals for the first time use the keys that I put out on each table. To use the keys follow the steps below:</w:t>
      </w:r>
    </w:p>
    <w:p w:rsidR="002B23BB" w:rsidRPr="00735551" w:rsidRDefault="002B23BB" w:rsidP="002B23BB">
      <w:pPr>
        <w:ind w:firstLine="720"/>
        <w:rPr>
          <w:sz w:val="24"/>
          <w:szCs w:val="24"/>
        </w:rPr>
      </w:pPr>
    </w:p>
    <w:p w:rsidR="002B23BB" w:rsidRPr="00735551" w:rsidRDefault="002B23BB" w:rsidP="002B23BB">
      <w:pPr>
        <w:ind w:left="900" w:hanging="900"/>
        <w:rPr>
          <w:sz w:val="24"/>
          <w:szCs w:val="24"/>
        </w:rPr>
      </w:pPr>
      <w:proofErr w:type="gramStart"/>
      <w:r w:rsidRPr="00735551">
        <w:rPr>
          <w:sz w:val="24"/>
          <w:szCs w:val="24"/>
        </w:rPr>
        <w:t>Step</w:t>
      </w:r>
      <w:proofErr w:type="gramEnd"/>
      <w:r w:rsidRPr="00735551">
        <w:rPr>
          <w:sz w:val="24"/>
          <w:szCs w:val="24"/>
        </w:rPr>
        <w:t xml:space="preserve"> 1 –</w:t>
      </w:r>
      <w:r w:rsidRPr="00735551">
        <w:rPr>
          <w:sz w:val="24"/>
          <w:szCs w:val="24"/>
        </w:rPr>
        <w:tab/>
        <w:t>Determine the luster of the mineral (metallic or non-metallic)</w:t>
      </w:r>
    </w:p>
    <w:p w:rsidR="002B23BB" w:rsidRPr="00735551" w:rsidRDefault="002B23BB" w:rsidP="002B23BB">
      <w:pPr>
        <w:ind w:left="900" w:hanging="900"/>
        <w:rPr>
          <w:sz w:val="24"/>
          <w:szCs w:val="24"/>
        </w:rPr>
      </w:pPr>
      <w:r w:rsidRPr="00735551">
        <w:rPr>
          <w:sz w:val="24"/>
          <w:szCs w:val="24"/>
        </w:rPr>
        <w:t>Step 2 –</w:t>
      </w:r>
      <w:r w:rsidRPr="00735551">
        <w:rPr>
          <w:sz w:val="24"/>
          <w:szCs w:val="24"/>
        </w:rPr>
        <w:tab/>
        <w:t>Determine the hardness of the mineral.</w:t>
      </w:r>
    </w:p>
    <w:p w:rsidR="002B23BB" w:rsidRPr="00735551" w:rsidRDefault="002B23BB" w:rsidP="002B23BB">
      <w:pPr>
        <w:ind w:left="900" w:hanging="900"/>
        <w:rPr>
          <w:sz w:val="24"/>
          <w:szCs w:val="24"/>
        </w:rPr>
      </w:pPr>
      <w:r w:rsidRPr="00735551">
        <w:rPr>
          <w:sz w:val="24"/>
          <w:szCs w:val="24"/>
        </w:rPr>
        <w:t>Step 3 –</w:t>
      </w:r>
      <w:r w:rsidRPr="00735551">
        <w:rPr>
          <w:sz w:val="24"/>
          <w:szCs w:val="24"/>
        </w:rPr>
        <w:tab/>
        <w:t>Determine the cleavage or fracture of the mineral.</w:t>
      </w:r>
    </w:p>
    <w:p w:rsidR="002B23BB" w:rsidRPr="00735551" w:rsidRDefault="002B23BB" w:rsidP="002B23BB">
      <w:pPr>
        <w:ind w:left="900" w:hanging="900"/>
        <w:rPr>
          <w:sz w:val="24"/>
          <w:szCs w:val="24"/>
        </w:rPr>
      </w:pPr>
      <w:r w:rsidRPr="00735551">
        <w:rPr>
          <w:sz w:val="24"/>
          <w:szCs w:val="24"/>
        </w:rPr>
        <w:t>Step 4 –</w:t>
      </w:r>
      <w:r w:rsidRPr="00735551">
        <w:rPr>
          <w:sz w:val="24"/>
          <w:szCs w:val="24"/>
        </w:rPr>
        <w:tab/>
        <w:t>Determine the color and other special properties.</w:t>
      </w:r>
    </w:p>
    <w:p w:rsidR="002B23BB" w:rsidRPr="00735551" w:rsidRDefault="002B23BB" w:rsidP="002B23BB">
      <w:pPr>
        <w:ind w:left="900" w:hanging="900"/>
        <w:rPr>
          <w:sz w:val="24"/>
          <w:szCs w:val="24"/>
        </w:rPr>
      </w:pPr>
      <w:r w:rsidRPr="00735551">
        <w:rPr>
          <w:sz w:val="24"/>
          <w:szCs w:val="24"/>
        </w:rPr>
        <w:t>Step 5 –</w:t>
      </w:r>
      <w:r w:rsidRPr="00735551">
        <w:rPr>
          <w:sz w:val="24"/>
          <w:szCs w:val="24"/>
        </w:rPr>
        <w:tab/>
        <w:t>Make a guess at the mineral name and then check for other properties to help you decide if you are correct.</w:t>
      </w:r>
    </w:p>
    <w:p w:rsidR="002B23BB" w:rsidRPr="00735551" w:rsidRDefault="002B23BB" w:rsidP="002B23BB">
      <w:pPr>
        <w:ind w:firstLine="720"/>
        <w:rPr>
          <w:sz w:val="24"/>
          <w:szCs w:val="24"/>
        </w:rPr>
      </w:pPr>
    </w:p>
    <w:p w:rsidR="002B23BB" w:rsidRPr="00735551" w:rsidRDefault="002B23BB" w:rsidP="002B23BB">
      <w:pPr>
        <w:rPr>
          <w:sz w:val="24"/>
          <w:szCs w:val="24"/>
        </w:rPr>
      </w:pPr>
      <w:r w:rsidRPr="00735551">
        <w:rPr>
          <w:sz w:val="24"/>
          <w:szCs w:val="24"/>
        </w:rPr>
        <w:t>The second key to identifying minerals is to remember some general hints and associations of the mineral groups to their properties.</w:t>
      </w:r>
    </w:p>
    <w:p w:rsidR="002B23BB" w:rsidRPr="00735551" w:rsidRDefault="002B23BB" w:rsidP="002B23BB">
      <w:pPr>
        <w:ind w:firstLine="720"/>
        <w:rPr>
          <w:sz w:val="24"/>
          <w:szCs w:val="24"/>
        </w:rPr>
      </w:pPr>
    </w:p>
    <w:p w:rsidR="002B23BB" w:rsidRPr="00735551" w:rsidRDefault="002B23BB" w:rsidP="002B23BB">
      <w:pPr>
        <w:numPr>
          <w:ilvl w:val="0"/>
          <w:numId w:val="7"/>
        </w:numPr>
        <w:tabs>
          <w:tab w:val="clear" w:pos="1080"/>
        </w:tabs>
        <w:ind w:left="720"/>
        <w:rPr>
          <w:sz w:val="24"/>
          <w:szCs w:val="24"/>
        </w:rPr>
      </w:pPr>
      <w:r w:rsidRPr="00735551">
        <w:rPr>
          <w:sz w:val="24"/>
          <w:szCs w:val="24"/>
        </w:rPr>
        <w:t>The hardest minerals are usually silicate minerals.</w:t>
      </w:r>
    </w:p>
    <w:p w:rsidR="002B23BB" w:rsidRPr="00735551" w:rsidRDefault="002B23BB" w:rsidP="002B23BB">
      <w:pPr>
        <w:numPr>
          <w:ilvl w:val="0"/>
          <w:numId w:val="7"/>
        </w:numPr>
        <w:tabs>
          <w:tab w:val="clear" w:pos="1080"/>
        </w:tabs>
        <w:ind w:left="720"/>
        <w:rPr>
          <w:b/>
          <w:sz w:val="24"/>
          <w:szCs w:val="24"/>
        </w:rPr>
      </w:pPr>
      <w:r w:rsidRPr="00735551">
        <w:rPr>
          <w:sz w:val="24"/>
          <w:szCs w:val="24"/>
        </w:rPr>
        <w:t>Felsic silicates are usually white, pink, or light purple.</w:t>
      </w:r>
    </w:p>
    <w:p w:rsidR="002B23BB" w:rsidRPr="00735551" w:rsidRDefault="002B23BB" w:rsidP="002B23BB">
      <w:pPr>
        <w:numPr>
          <w:ilvl w:val="0"/>
          <w:numId w:val="7"/>
        </w:numPr>
        <w:tabs>
          <w:tab w:val="clear" w:pos="1080"/>
        </w:tabs>
        <w:ind w:left="720"/>
        <w:rPr>
          <w:b/>
          <w:sz w:val="24"/>
          <w:szCs w:val="24"/>
        </w:rPr>
      </w:pPr>
      <w:r w:rsidRPr="00735551">
        <w:rPr>
          <w:sz w:val="24"/>
          <w:szCs w:val="24"/>
        </w:rPr>
        <w:t>Mafic silicates are usually black, gray, or green.</w:t>
      </w:r>
    </w:p>
    <w:p w:rsidR="002B23BB" w:rsidRPr="00735551" w:rsidRDefault="002B23BB" w:rsidP="002B23BB">
      <w:pPr>
        <w:numPr>
          <w:ilvl w:val="0"/>
          <w:numId w:val="7"/>
        </w:numPr>
        <w:tabs>
          <w:tab w:val="clear" w:pos="1080"/>
        </w:tabs>
        <w:ind w:left="720"/>
        <w:rPr>
          <w:b/>
          <w:sz w:val="24"/>
          <w:szCs w:val="24"/>
        </w:rPr>
      </w:pPr>
      <w:r w:rsidRPr="00735551">
        <w:rPr>
          <w:sz w:val="24"/>
          <w:szCs w:val="24"/>
        </w:rPr>
        <w:t>Ore minerals commonly have unusual lusters (metallic), colored streaks, or high specific gravities.</w:t>
      </w:r>
    </w:p>
    <w:p w:rsidR="002B23BB" w:rsidRPr="00735551" w:rsidRDefault="002B23BB" w:rsidP="002B23BB">
      <w:pPr>
        <w:numPr>
          <w:ilvl w:val="0"/>
          <w:numId w:val="7"/>
        </w:numPr>
        <w:tabs>
          <w:tab w:val="clear" w:pos="1080"/>
        </w:tabs>
        <w:ind w:left="720"/>
        <w:rPr>
          <w:b/>
          <w:sz w:val="24"/>
          <w:szCs w:val="24"/>
        </w:rPr>
      </w:pPr>
      <w:r w:rsidRPr="00735551">
        <w:rPr>
          <w:sz w:val="24"/>
          <w:szCs w:val="24"/>
        </w:rPr>
        <w:t>Calcite fizzes when dilute HCL is put on it.</w:t>
      </w:r>
    </w:p>
    <w:p w:rsidR="002B23BB" w:rsidRPr="00735551" w:rsidRDefault="002B23BB" w:rsidP="002B23BB">
      <w:pPr>
        <w:numPr>
          <w:ilvl w:val="0"/>
          <w:numId w:val="7"/>
        </w:numPr>
        <w:tabs>
          <w:tab w:val="clear" w:pos="1080"/>
        </w:tabs>
        <w:ind w:left="720"/>
        <w:rPr>
          <w:b/>
          <w:sz w:val="24"/>
          <w:szCs w:val="24"/>
        </w:rPr>
      </w:pPr>
      <w:r w:rsidRPr="00735551">
        <w:rPr>
          <w:sz w:val="24"/>
          <w:szCs w:val="24"/>
        </w:rPr>
        <w:t>Quartz can have many different colors.</w:t>
      </w:r>
    </w:p>
    <w:p w:rsidR="002B23BB" w:rsidRPr="00735551" w:rsidRDefault="002B23BB" w:rsidP="002B23BB">
      <w:pPr>
        <w:numPr>
          <w:ilvl w:val="0"/>
          <w:numId w:val="7"/>
        </w:numPr>
        <w:tabs>
          <w:tab w:val="clear" w:pos="1080"/>
        </w:tabs>
        <w:ind w:left="720"/>
        <w:rPr>
          <w:b/>
          <w:sz w:val="24"/>
          <w:szCs w:val="24"/>
        </w:rPr>
      </w:pPr>
      <w:r w:rsidRPr="00735551">
        <w:rPr>
          <w:sz w:val="24"/>
          <w:szCs w:val="24"/>
        </w:rPr>
        <w:t>Some minerals will not follow these general rules.</w:t>
      </w:r>
    </w:p>
    <w:p w:rsidR="002B23BB" w:rsidRPr="00735551" w:rsidRDefault="002B23BB" w:rsidP="002B23BB">
      <w:pPr>
        <w:rPr>
          <w:b/>
          <w:sz w:val="24"/>
          <w:szCs w:val="24"/>
        </w:rPr>
      </w:pPr>
    </w:p>
    <w:p w:rsidR="002B23BB" w:rsidRPr="00735551" w:rsidRDefault="002B23BB" w:rsidP="002B23BB">
      <w:pPr>
        <w:rPr>
          <w:sz w:val="24"/>
          <w:szCs w:val="24"/>
        </w:rPr>
      </w:pPr>
      <w:r w:rsidRPr="00735551">
        <w:rPr>
          <w:sz w:val="24"/>
          <w:szCs w:val="24"/>
        </w:rPr>
        <w:t>After you have learned the names of all the minerals go back and study them each time you are in lab and a few minutes each day.  Remember the important properties for each mineral and you should be able to identify all of them on a practical exam.</w:t>
      </w:r>
    </w:p>
    <w:p w:rsidR="002B23BB" w:rsidRPr="00735551" w:rsidRDefault="002B23BB" w:rsidP="002B23BB">
      <w:pPr>
        <w:rPr>
          <w:b/>
          <w:sz w:val="24"/>
          <w:szCs w:val="24"/>
        </w:rPr>
      </w:pPr>
    </w:p>
    <w:p w:rsidR="002B23BB" w:rsidRPr="00735551" w:rsidRDefault="002B23BB" w:rsidP="002B23BB">
      <w:pPr>
        <w:rPr>
          <w:b/>
          <w:sz w:val="24"/>
          <w:szCs w:val="24"/>
        </w:rPr>
      </w:pPr>
      <w:r w:rsidRPr="00735551">
        <w:rPr>
          <w:b/>
          <w:sz w:val="24"/>
          <w:szCs w:val="24"/>
        </w:rPr>
        <w:t>Assignment:</w:t>
      </w:r>
    </w:p>
    <w:p w:rsidR="002B23BB" w:rsidRPr="00735551" w:rsidRDefault="002B23BB" w:rsidP="002B23BB">
      <w:pPr>
        <w:rPr>
          <w:b/>
          <w:sz w:val="24"/>
          <w:szCs w:val="24"/>
        </w:rPr>
      </w:pPr>
    </w:p>
    <w:p w:rsidR="002B23BB" w:rsidRPr="00735551" w:rsidRDefault="002B23BB" w:rsidP="002B23BB">
      <w:pPr>
        <w:rPr>
          <w:b/>
          <w:sz w:val="24"/>
          <w:szCs w:val="24"/>
        </w:rPr>
      </w:pPr>
      <w:r w:rsidRPr="00735551">
        <w:rPr>
          <w:sz w:val="24"/>
          <w:szCs w:val="24"/>
        </w:rPr>
        <w:t>Complete the following mineral identification resource sheets by filling in all the information about each mineral.  Use the information you have already collected about mineral properties.  These sheets will serve as a reference for you in learning these minerals.</w:t>
      </w:r>
      <w:r w:rsidR="00902DE2">
        <w:rPr>
          <w:sz w:val="24"/>
          <w:szCs w:val="24"/>
        </w:rPr>
        <w:t xml:space="preserve"> Don't forget to answer the questions also!</w:t>
      </w:r>
      <w:r w:rsidRPr="00735551">
        <w:rPr>
          <w:b/>
          <w:sz w:val="24"/>
          <w:szCs w:val="24"/>
        </w:rPr>
        <w:br w:type="page"/>
      </w:r>
      <w:r w:rsidRPr="00735551">
        <w:rPr>
          <w:b/>
          <w:sz w:val="24"/>
          <w:szCs w:val="24"/>
        </w:rPr>
        <w:lastRenderedPageBreak/>
        <w:t>The Silicate Group of Minerals</w:t>
      </w:r>
    </w:p>
    <w:p w:rsidR="002B23BB" w:rsidRPr="00735551" w:rsidRDefault="002B23BB" w:rsidP="002B23BB">
      <w:pPr>
        <w:rPr>
          <w:sz w:val="24"/>
          <w:szCs w:val="24"/>
        </w:rPr>
      </w:pPr>
      <w:r w:rsidRPr="00735551">
        <w:rPr>
          <w:sz w:val="24"/>
          <w:szCs w:val="24"/>
        </w:rPr>
        <w:t>In the space below each pair of minerals indicate the property that best helped you to distinguish between them:</w:t>
      </w: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#1a</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1a &amp; 1b?</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4752" w:type="dxa"/>
            <w:gridSpan w:val="2"/>
            <w:tcBorders>
              <w:top w:val="nil"/>
              <w:left w:val="nil"/>
              <w:right w:val="nil"/>
            </w:tcBorders>
          </w:tcPr>
          <w:p w:rsidR="002B23BB" w:rsidRPr="00735551" w:rsidRDefault="002B23BB" w:rsidP="002B23BB">
            <w:pPr>
              <w:rPr>
                <w:sz w:val="24"/>
                <w:szCs w:val="24"/>
              </w:rPr>
            </w:pPr>
            <w:r w:rsidRPr="00735551">
              <w:rPr>
                <w:sz w:val="24"/>
                <w:szCs w:val="24"/>
              </w:rPr>
              <w:t xml:space="preserve">Sample #3a </w:t>
            </w:r>
          </w:p>
          <w:p w:rsidR="002B23BB" w:rsidRPr="00735551" w:rsidRDefault="002B23BB" w:rsidP="002B23BB">
            <w:pPr>
              <w:rPr>
                <w:sz w:val="24"/>
                <w:szCs w:val="24"/>
              </w:rPr>
            </w:pPr>
            <w:r w:rsidRPr="00735551">
              <w:rPr>
                <w:sz w:val="24"/>
                <w:szCs w:val="24"/>
              </w:rPr>
              <w:t>(note 3b is same mineral w/ crystal faces)</w:t>
            </w: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#15b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3 &amp; 15b?</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#6a</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#6b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w:t>
      </w:r>
      <w:r w:rsidR="00015E23">
        <w:rPr>
          <w:sz w:val="24"/>
          <w:szCs w:val="24"/>
        </w:rPr>
        <w:t xml:space="preserve"> you distinguish between 6a &amp; 6</w:t>
      </w:r>
      <w:r w:rsidRPr="00735551">
        <w:rPr>
          <w:sz w:val="24"/>
          <w:szCs w:val="24"/>
        </w:rPr>
        <w:t>b?</w:t>
      </w: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lastRenderedPageBreak/>
              <w:t>Sample #8a</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#8b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8a &amp; 8b?</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#9</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#10</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9 &amp; 10?</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b/>
          <w:sz w:val="24"/>
          <w:szCs w:val="24"/>
        </w:rPr>
      </w:pPr>
      <w:r w:rsidRPr="00735551">
        <w:rPr>
          <w:b/>
          <w:sz w:val="24"/>
          <w:szCs w:val="24"/>
        </w:rPr>
        <w:t>A Native Element and Ore Minerals</w:t>
      </w: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#2</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#11</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2 &amp; 11?</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lastRenderedPageBreak/>
              <w:t>Sample #5a</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#5b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5a &amp; 5b?</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#7a</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#7b</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spacing w:before="120"/>
        <w:rPr>
          <w:sz w:val="24"/>
          <w:szCs w:val="24"/>
        </w:rPr>
      </w:pPr>
      <w:r w:rsidRPr="00735551">
        <w:rPr>
          <w:sz w:val="24"/>
          <w:szCs w:val="24"/>
        </w:rPr>
        <w:t>What property best helps you distinguish between 2 &amp; 11?</w:t>
      </w: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r w:rsidRPr="00735551">
        <w:rPr>
          <w:sz w:val="24"/>
          <w:szCs w:val="24"/>
        </w:rPr>
        <w:t>Samples 5b, 7b, and 11 are common ore minerals – For which element are each mined? (</w:t>
      </w:r>
      <w:proofErr w:type="gramStart"/>
      <w:r w:rsidRPr="00735551">
        <w:rPr>
          <w:sz w:val="24"/>
          <w:szCs w:val="24"/>
        </w:rPr>
        <w:t>look</w:t>
      </w:r>
      <w:proofErr w:type="gramEnd"/>
      <w:r w:rsidRPr="00735551">
        <w:rPr>
          <w:sz w:val="24"/>
          <w:szCs w:val="24"/>
        </w:rPr>
        <w:t xml:space="preserve"> at the chemical formula)</w:t>
      </w:r>
    </w:p>
    <w:p w:rsidR="002B23BB" w:rsidRPr="00735551" w:rsidRDefault="002B23BB" w:rsidP="002B23BB">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700"/>
        <w:gridCol w:w="3960"/>
      </w:tblGrid>
      <w:tr w:rsidR="002B23BB" w:rsidRPr="00735551" w:rsidTr="00E93FC0">
        <w:tc>
          <w:tcPr>
            <w:tcW w:w="1260" w:type="dxa"/>
          </w:tcPr>
          <w:p w:rsidR="002B23BB" w:rsidRPr="00735551" w:rsidRDefault="002B23BB" w:rsidP="00E93FC0">
            <w:pPr>
              <w:jc w:val="center"/>
              <w:rPr>
                <w:b/>
                <w:sz w:val="24"/>
                <w:szCs w:val="24"/>
              </w:rPr>
            </w:pPr>
            <w:r w:rsidRPr="00735551">
              <w:rPr>
                <w:b/>
                <w:sz w:val="24"/>
                <w:szCs w:val="24"/>
              </w:rPr>
              <w:t>Sample #</w:t>
            </w:r>
          </w:p>
        </w:tc>
        <w:tc>
          <w:tcPr>
            <w:tcW w:w="2700" w:type="dxa"/>
          </w:tcPr>
          <w:p w:rsidR="002B23BB" w:rsidRPr="00735551" w:rsidRDefault="002B23BB" w:rsidP="00E93FC0">
            <w:pPr>
              <w:jc w:val="center"/>
              <w:rPr>
                <w:b/>
                <w:sz w:val="24"/>
                <w:szCs w:val="24"/>
              </w:rPr>
            </w:pPr>
            <w:r w:rsidRPr="00735551">
              <w:rPr>
                <w:b/>
                <w:sz w:val="24"/>
                <w:szCs w:val="24"/>
              </w:rPr>
              <w:t>Mineral Name</w:t>
            </w:r>
          </w:p>
        </w:tc>
        <w:tc>
          <w:tcPr>
            <w:tcW w:w="3960" w:type="dxa"/>
          </w:tcPr>
          <w:p w:rsidR="002B23BB" w:rsidRPr="00735551" w:rsidRDefault="002B23BB" w:rsidP="00E93FC0">
            <w:pPr>
              <w:jc w:val="center"/>
              <w:rPr>
                <w:b/>
                <w:sz w:val="24"/>
                <w:szCs w:val="24"/>
              </w:rPr>
            </w:pPr>
            <w:r w:rsidRPr="00735551">
              <w:rPr>
                <w:b/>
                <w:sz w:val="24"/>
                <w:szCs w:val="24"/>
              </w:rPr>
              <w:t>Element mined</w:t>
            </w:r>
          </w:p>
        </w:tc>
      </w:tr>
      <w:tr w:rsidR="002B23BB" w:rsidRPr="00735551" w:rsidTr="00E93FC0">
        <w:tc>
          <w:tcPr>
            <w:tcW w:w="1260" w:type="dxa"/>
          </w:tcPr>
          <w:p w:rsidR="002B23BB" w:rsidRPr="00735551" w:rsidRDefault="002B23BB" w:rsidP="00E93FC0">
            <w:pPr>
              <w:spacing w:before="120" w:after="120"/>
              <w:jc w:val="center"/>
              <w:rPr>
                <w:sz w:val="24"/>
                <w:szCs w:val="24"/>
              </w:rPr>
            </w:pPr>
            <w:r w:rsidRPr="00735551">
              <w:rPr>
                <w:sz w:val="24"/>
                <w:szCs w:val="24"/>
              </w:rPr>
              <w:t>5b:</w:t>
            </w:r>
          </w:p>
        </w:tc>
        <w:tc>
          <w:tcPr>
            <w:tcW w:w="2700" w:type="dxa"/>
          </w:tcPr>
          <w:p w:rsidR="002B23BB" w:rsidRPr="00735551" w:rsidRDefault="002B23BB" w:rsidP="00E93FC0">
            <w:pPr>
              <w:spacing w:before="120" w:after="120"/>
              <w:jc w:val="center"/>
              <w:rPr>
                <w:sz w:val="24"/>
                <w:szCs w:val="24"/>
              </w:rPr>
            </w:pPr>
          </w:p>
        </w:tc>
        <w:tc>
          <w:tcPr>
            <w:tcW w:w="3960" w:type="dxa"/>
          </w:tcPr>
          <w:p w:rsidR="002B23BB" w:rsidRPr="00735551" w:rsidRDefault="002B23BB" w:rsidP="00E93FC0">
            <w:pPr>
              <w:spacing w:before="120" w:after="120"/>
              <w:jc w:val="center"/>
              <w:rPr>
                <w:sz w:val="24"/>
                <w:szCs w:val="24"/>
              </w:rPr>
            </w:pPr>
          </w:p>
        </w:tc>
      </w:tr>
      <w:tr w:rsidR="002B23BB" w:rsidRPr="00735551" w:rsidTr="00E93FC0">
        <w:tc>
          <w:tcPr>
            <w:tcW w:w="1260" w:type="dxa"/>
          </w:tcPr>
          <w:p w:rsidR="002B23BB" w:rsidRPr="00735551" w:rsidRDefault="002B23BB" w:rsidP="00E93FC0">
            <w:pPr>
              <w:spacing w:before="120" w:after="120"/>
              <w:jc w:val="center"/>
              <w:rPr>
                <w:sz w:val="24"/>
                <w:szCs w:val="24"/>
              </w:rPr>
            </w:pPr>
            <w:r w:rsidRPr="00735551">
              <w:rPr>
                <w:sz w:val="24"/>
                <w:szCs w:val="24"/>
              </w:rPr>
              <w:t>7b:</w:t>
            </w:r>
          </w:p>
        </w:tc>
        <w:tc>
          <w:tcPr>
            <w:tcW w:w="2700" w:type="dxa"/>
          </w:tcPr>
          <w:p w:rsidR="002B23BB" w:rsidRPr="00735551" w:rsidRDefault="002B23BB" w:rsidP="00E93FC0">
            <w:pPr>
              <w:spacing w:before="120" w:after="120"/>
              <w:jc w:val="center"/>
              <w:rPr>
                <w:sz w:val="24"/>
                <w:szCs w:val="24"/>
              </w:rPr>
            </w:pPr>
          </w:p>
        </w:tc>
        <w:tc>
          <w:tcPr>
            <w:tcW w:w="3960" w:type="dxa"/>
          </w:tcPr>
          <w:p w:rsidR="002B23BB" w:rsidRPr="00735551" w:rsidRDefault="002B23BB" w:rsidP="00E93FC0">
            <w:pPr>
              <w:spacing w:before="120" w:after="120"/>
              <w:jc w:val="center"/>
              <w:rPr>
                <w:sz w:val="24"/>
                <w:szCs w:val="24"/>
              </w:rPr>
            </w:pPr>
          </w:p>
        </w:tc>
      </w:tr>
      <w:tr w:rsidR="002B23BB" w:rsidRPr="00735551" w:rsidTr="00E93FC0">
        <w:tc>
          <w:tcPr>
            <w:tcW w:w="1260" w:type="dxa"/>
          </w:tcPr>
          <w:p w:rsidR="002B23BB" w:rsidRPr="00735551" w:rsidRDefault="002B23BB" w:rsidP="00E93FC0">
            <w:pPr>
              <w:spacing w:before="120" w:after="120"/>
              <w:jc w:val="center"/>
              <w:rPr>
                <w:sz w:val="24"/>
                <w:szCs w:val="24"/>
              </w:rPr>
            </w:pPr>
            <w:r w:rsidRPr="00735551">
              <w:rPr>
                <w:sz w:val="24"/>
                <w:szCs w:val="24"/>
              </w:rPr>
              <w:t>11:</w:t>
            </w:r>
          </w:p>
        </w:tc>
        <w:tc>
          <w:tcPr>
            <w:tcW w:w="2700" w:type="dxa"/>
          </w:tcPr>
          <w:p w:rsidR="002B23BB" w:rsidRPr="00735551" w:rsidRDefault="002B23BB" w:rsidP="00E93FC0">
            <w:pPr>
              <w:spacing w:before="120" w:after="120"/>
              <w:jc w:val="center"/>
              <w:rPr>
                <w:sz w:val="24"/>
                <w:szCs w:val="24"/>
              </w:rPr>
            </w:pPr>
          </w:p>
        </w:tc>
        <w:tc>
          <w:tcPr>
            <w:tcW w:w="3960" w:type="dxa"/>
          </w:tcPr>
          <w:p w:rsidR="002B23BB" w:rsidRPr="00735551" w:rsidRDefault="002B23BB" w:rsidP="00E93FC0">
            <w:pPr>
              <w:spacing w:before="120" w:after="120"/>
              <w:jc w:val="center"/>
              <w:rPr>
                <w:sz w:val="24"/>
                <w:szCs w:val="24"/>
              </w:rPr>
            </w:pPr>
          </w:p>
        </w:tc>
      </w:tr>
    </w:tbl>
    <w:p w:rsidR="002B23BB" w:rsidRPr="00735551" w:rsidRDefault="002B23BB" w:rsidP="002B23BB">
      <w:pPr>
        <w:rPr>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p>
    <w:p w:rsidR="002B23BB" w:rsidRPr="00735551" w:rsidRDefault="002B23BB" w:rsidP="002B23BB">
      <w:pPr>
        <w:rPr>
          <w:b/>
          <w:sz w:val="24"/>
          <w:szCs w:val="24"/>
        </w:rPr>
      </w:pPr>
      <w:r w:rsidRPr="00735551">
        <w:rPr>
          <w:b/>
          <w:sz w:val="24"/>
          <w:szCs w:val="24"/>
        </w:rPr>
        <w:lastRenderedPageBreak/>
        <w:t xml:space="preserve">Examples </w:t>
      </w:r>
      <w:proofErr w:type="gramStart"/>
      <w:r w:rsidRPr="00735551">
        <w:rPr>
          <w:b/>
          <w:sz w:val="24"/>
          <w:szCs w:val="24"/>
        </w:rPr>
        <w:t>From</w:t>
      </w:r>
      <w:proofErr w:type="gramEnd"/>
      <w:r w:rsidRPr="00735551">
        <w:rPr>
          <w:b/>
          <w:sz w:val="24"/>
          <w:szCs w:val="24"/>
        </w:rPr>
        <w:t xml:space="preserve"> Other Mineral Groups</w:t>
      </w: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#12</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#13</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rPr>
          <w:sz w:val="24"/>
          <w:szCs w:val="24"/>
        </w:rPr>
      </w:pPr>
    </w:p>
    <w:p w:rsidR="002B23BB" w:rsidRPr="00735551" w:rsidRDefault="002B23BB" w:rsidP="002B23BB">
      <w:pPr>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48"/>
        <w:gridCol w:w="288"/>
        <w:gridCol w:w="2304"/>
        <w:gridCol w:w="2448"/>
      </w:tblGrid>
      <w:tr w:rsidR="002B23BB" w:rsidRPr="00735551" w:rsidTr="00E93FC0">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#14</w:t>
            </w:r>
          </w:p>
        </w:tc>
        <w:tc>
          <w:tcPr>
            <w:tcW w:w="2448" w:type="dxa"/>
            <w:tcBorders>
              <w:top w:val="nil"/>
              <w:left w:val="nil"/>
              <w:right w:val="nil"/>
            </w:tcBorders>
          </w:tcPr>
          <w:p w:rsidR="002B23BB" w:rsidRPr="00735551" w:rsidRDefault="002B23BB" w:rsidP="002B23BB">
            <w:pPr>
              <w:rPr>
                <w:sz w:val="24"/>
                <w:szCs w:val="24"/>
              </w:rPr>
            </w:pPr>
          </w:p>
        </w:tc>
        <w:tc>
          <w:tcPr>
            <w:tcW w:w="288" w:type="dxa"/>
            <w:tcBorders>
              <w:top w:val="nil"/>
              <w:left w:val="nil"/>
              <w:bottom w:val="nil"/>
              <w:right w:val="nil"/>
            </w:tcBorders>
          </w:tcPr>
          <w:p w:rsidR="002B23BB" w:rsidRPr="00735551" w:rsidRDefault="002B23BB" w:rsidP="002B23BB">
            <w:pPr>
              <w:rPr>
                <w:sz w:val="24"/>
                <w:szCs w:val="24"/>
              </w:rPr>
            </w:pPr>
          </w:p>
        </w:tc>
        <w:tc>
          <w:tcPr>
            <w:tcW w:w="2304" w:type="dxa"/>
            <w:tcBorders>
              <w:top w:val="nil"/>
              <w:left w:val="nil"/>
              <w:right w:val="nil"/>
            </w:tcBorders>
          </w:tcPr>
          <w:p w:rsidR="002B23BB" w:rsidRPr="00735551" w:rsidRDefault="002B23BB" w:rsidP="002B23BB">
            <w:pPr>
              <w:rPr>
                <w:sz w:val="24"/>
                <w:szCs w:val="24"/>
              </w:rPr>
            </w:pPr>
            <w:r w:rsidRPr="00735551">
              <w:rPr>
                <w:sz w:val="24"/>
                <w:szCs w:val="24"/>
              </w:rPr>
              <w:t>Sample #15a</w:t>
            </w:r>
          </w:p>
        </w:tc>
        <w:tc>
          <w:tcPr>
            <w:tcW w:w="2448" w:type="dxa"/>
            <w:tcBorders>
              <w:top w:val="nil"/>
              <w:left w:val="nil"/>
              <w:right w:val="nil"/>
            </w:tcBorders>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Luster</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Hardness</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 xml:space="preserve">Fracture or cleavage </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Color(s)/streak</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Specific gravity</w:t>
            </w:r>
          </w:p>
        </w:tc>
        <w:tc>
          <w:tcPr>
            <w:tcW w:w="2448" w:type="dxa"/>
          </w:tcPr>
          <w:p w:rsidR="002B23BB" w:rsidRPr="00735551" w:rsidRDefault="002B23BB" w:rsidP="002B23BB">
            <w:pPr>
              <w:rPr>
                <w:sz w:val="24"/>
                <w:szCs w:val="24"/>
              </w:rPr>
            </w:pPr>
          </w:p>
        </w:tc>
      </w:tr>
      <w:tr w:rsidR="002B23BB" w:rsidRPr="00735551" w:rsidTr="00E93FC0">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Special Properties</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Chemical Formula</w:t>
            </w:r>
          </w:p>
        </w:tc>
        <w:tc>
          <w:tcPr>
            <w:tcW w:w="2448" w:type="dxa"/>
          </w:tcPr>
          <w:p w:rsidR="002B23BB" w:rsidRPr="00735551" w:rsidRDefault="002B23BB" w:rsidP="002B23BB">
            <w:pPr>
              <w:rPr>
                <w:sz w:val="24"/>
                <w:szCs w:val="24"/>
              </w:rPr>
            </w:pPr>
          </w:p>
        </w:tc>
      </w:tr>
      <w:tr w:rsidR="002B23BB" w:rsidRPr="00735551" w:rsidTr="00E93FC0">
        <w:trPr>
          <w:trHeight w:val="305"/>
        </w:trPr>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c>
          <w:tcPr>
            <w:tcW w:w="288" w:type="dxa"/>
            <w:tcBorders>
              <w:top w:val="nil"/>
              <w:bottom w:val="nil"/>
            </w:tcBorders>
          </w:tcPr>
          <w:p w:rsidR="002B23BB" w:rsidRPr="00735551" w:rsidRDefault="002B23BB" w:rsidP="002B23BB">
            <w:pPr>
              <w:rPr>
                <w:sz w:val="24"/>
                <w:szCs w:val="24"/>
              </w:rPr>
            </w:pPr>
          </w:p>
        </w:tc>
        <w:tc>
          <w:tcPr>
            <w:tcW w:w="2304" w:type="dxa"/>
          </w:tcPr>
          <w:p w:rsidR="002B23BB" w:rsidRPr="00735551" w:rsidRDefault="002B23BB" w:rsidP="002B23BB">
            <w:pPr>
              <w:rPr>
                <w:sz w:val="24"/>
                <w:szCs w:val="24"/>
              </w:rPr>
            </w:pPr>
            <w:r w:rsidRPr="00735551">
              <w:rPr>
                <w:sz w:val="24"/>
                <w:szCs w:val="24"/>
              </w:rPr>
              <w:t>Mineral Name</w:t>
            </w:r>
          </w:p>
          <w:p w:rsidR="002B23BB" w:rsidRPr="00735551" w:rsidRDefault="002B23BB" w:rsidP="002B23BB">
            <w:pPr>
              <w:rPr>
                <w:sz w:val="24"/>
                <w:szCs w:val="24"/>
              </w:rPr>
            </w:pPr>
          </w:p>
        </w:tc>
        <w:tc>
          <w:tcPr>
            <w:tcW w:w="2448" w:type="dxa"/>
          </w:tcPr>
          <w:p w:rsidR="002B23BB" w:rsidRPr="00735551" w:rsidRDefault="002B23BB" w:rsidP="002B23BB">
            <w:pPr>
              <w:rPr>
                <w:sz w:val="24"/>
                <w:szCs w:val="24"/>
              </w:rPr>
            </w:pPr>
          </w:p>
        </w:tc>
      </w:tr>
    </w:tbl>
    <w:p w:rsidR="002B23BB" w:rsidRPr="00735551" w:rsidRDefault="002B23BB" w:rsidP="002B23BB">
      <w:pPr>
        <w:rPr>
          <w:sz w:val="24"/>
          <w:szCs w:val="24"/>
        </w:rPr>
      </w:pPr>
    </w:p>
    <w:p w:rsidR="002B23BB" w:rsidRPr="00735551" w:rsidRDefault="002B23BB" w:rsidP="002B23BB">
      <w:pPr>
        <w:rPr>
          <w:sz w:val="24"/>
          <w:szCs w:val="24"/>
        </w:rPr>
      </w:pPr>
    </w:p>
    <w:p w:rsidR="002B23BB" w:rsidRPr="00735551" w:rsidRDefault="002B23BB" w:rsidP="002B23BB">
      <w:pPr>
        <w:rPr>
          <w:sz w:val="24"/>
          <w:szCs w:val="24"/>
        </w:rPr>
      </w:pPr>
      <w:r w:rsidRPr="00735551">
        <w:rPr>
          <w:sz w:val="24"/>
          <w:szCs w:val="24"/>
        </w:rPr>
        <w:t>For each of these 4 samples, name one property that best distinguishes it from the rest:</w:t>
      </w:r>
    </w:p>
    <w:p w:rsidR="002B23BB" w:rsidRPr="00735551" w:rsidRDefault="002B23BB" w:rsidP="002B23BB">
      <w:pPr>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340"/>
        <w:gridCol w:w="5940"/>
      </w:tblGrid>
      <w:tr w:rsidR="002B23BB" w:rsidRPr="00735551" w:rsidTr="00E93FC0">
        <w:tc>
          <w:tcPr>
            <w:tcW w:w="1260" w:type="dxa"/>
          </w:tcPr>
          <w:p w:rsidR="002B23BB" w:rsidRPr="00735551" w:rsidRDefault="002B23BB" w:rsidP="00E93FC0">
            <w:pPr>
              <w:jc w:val="center"/>
              <w:rPr>
                <w:b/>
                <w:sz w:val="24"/>
                <w:szCs w:val="24"/>
              </w:rPr>
            </w:pPr>
            <w:r w:rsidRPr="00735551">
              <w:rPr>
                <w:b/>
                <w:sz w:val="24"/>
                <w:szCs w:val="24"/>
              </w:rPr>
              <w:t>Sample #</w:t>
            </w:r>
          </w:p>
        </w:tc>
        <w:tc>
          <w:tcPr>
            <w:tcW w:w="2340" w:type="dxa"/>
          </w:tcPr>
          <w:p w:rsidR="002B23BB" w:rsidRPr="00735551" w:rsidRDefault="002B23BB" w:rsidP="00E93FC0">
            <w:pPr>
              <w:jc w:val="center"/>
              <w:rPr>
                <w:b/>
                <w:sz w:val="24"/>
                <w:szCs w:val="24"/>
              </w:rPr>
            </w:pPr>
            <w:r w:rsidRPr="00735551">
              <w:rPr>
                <w:b/>
                <w:sz w:val="24"/>
                <w:szCs w:val="24"/>
              </w:rPr>
              <w:t>Mineral Name</w:t>
            </w:r>
          </w:p>
        </w:tc>
        <w:tc>
          <w:tcPr>
            <w:tcW w:w="5940" w:type="dxa"/>
          </w:tcPr>
          <w:p w:rsidR="002B23BB" w:rsidRPr="00735551" w:rsidRDefault="002B23BB" w:rsidP="00E93FC0">
            <w:pPr>
              <w:jc w:val="center"/>
              <w:rPr>
                <w:b/>
                <w:sz w:val="24"/>
                <w:szCs w:val="24"/>
              </w:rPr>
            </w:pPr>
            <w:r w:rsidRPr="00735551">
              <w:rPr>
                <w:b/>
                <w:sz w:val="24"/>
                <w:szCs w:val="24"/>
              </w:rPr>
              <w:t>Most distinguishing property</w:t>
            </w:r>
          </w:p>
        </w:tc>
      </w:tr>
      <w:tr w:rsidR="002B23BB" w:rsidRPr="00735551" w:rsidTr="00E93FC0">
        <w:tc>
          <w:tcPr>
            <w:tcW w:w="1260" w:type="dxa"/>
          </w:tcPr>
          <w:p w:rsidR="002B23BB" w:rsidRPr="00735551" w:rsidRDefault="002B23BB" w:rsidP="00E93FC0">
            <w:pPr>
              <w:spacing w:before="240" w:after="240"/>
              <w:jc w:val="center"/>
              <w:rPr>
                <w:sz w:val="24"/>
                <w:szCs w:val="24"/>
              </w:rPr>
            </w:pPr>
            <w:r w:rsidRPr="00735551">
              <w:rPr>
                <w:sz w:val="24"/>
                <w:szCs w:val="24"/>
              </w:rPr>
              <w:t>12</w:t>
            </w:r>
          </w:p>
        </w:tc>
        <w:tc>
          <w:tcPr>
            <w:tcW w:w="2340" w:type="dxa"/>
          </w:tcPr>
          <w:p w:rsidR="002B23BB" w:rsidRPr="00735551" w:rsidRDefault="002B23BB" w:rsidP="00E93FC0">
            <w:pPr>
              <w:spacing w:before="240" w:after="240"/>
              <w:jc w:val="center"/>
              <w:rPr>
                <w:sz w:val="24"/>
                <w:szCs w:val="24"/>
              </w:rPr>
            </w:pPr>
          </w:p>
        </w:tc>
        <w:tc>
          <w:tcPr>
            <w:tcW w:w="5940" w:type="dxa"/>
          </w:tcPr>
          <w:p w:rsidR="002B23BB" w:rsidRPr="00735551" w:rsidRDefault="002B23BB" w:rsidP="00E93FC0">
            <w:pPr>
              <w:spacing w:before="240" w:after="240"/>
              <w:jc w:val="center"/>
              <w:rPr>
                <w:sz w:val="24"/>
                <w:szCs w:val="24"/>
              </w:rPr>
            </w:pPr>
          </w:p>
        </w:tc>
      </w:tr>
      <w:tr w:rsidR="002B23BB" w:rsidRPr="00735551" w:rsidTr="00E93FC0">
        <w:tc>
          <w:tcPr>
            <w:tcW w:w="1260" w:type="dxa"/>
          </w:tcPr>
          <w:p w:rsidR="002B23BB" w:rsidRPr="00735551" w:rsidRDefault="002B23BB" w:rsidP="00E93FC0">
            <w:pPr>
              <w:spacing w:before="240" w:after="240"/>
              <w:jc w:val="center"/>
              <w:rPr>
                <w:sz w:val="24"/>
                <w:szCs w:val="24"/>
              </w:rPr>
            </w:pPr>
            <w:r w:rsidRPr="00735551">
              <w:rPr>
                <w:sz w:val="24"/>
                <w:szCs w:val="24"/>
              </w:rPr>
              <w:t>13</w:t>
            </w:r>
          </w:p>
        </w:tc>
        <w:tc>
          <w:tcPr>
            <w:tcW w:w="2340" w:type="dxa"/>
          </w:tcPr>
          <w:p w:rsidR="002B23BB" w:rsidRPr="00735551" w:rsidRDefault="002B23BB" w:rsidP="00E93FC0">
            <w:pPr>
              <w:spacing w:before="240" w:after="240"/>
              <w:jc w:val="center"/>
              <w:rPr>
                <w:sz w:val="24"/>
                <w:szCs w:val="24"/>
              </w:rPr>
            </w:pPr>
          </w:p>
        </w:tc>
        <w:tc>
          <w:tcPr>
            <w:tcW w:w="5940" w:type="dxa"/>
          </w:tcPr>
          <w:p w:rsidR="002B23BB" w:rsidRPr="00735551" w:rsidRDefault="002B23BB" w:rsidP="00E93FC0">
            <w:pPr>
              <w:spacing w:before="240" w:after="240"/>
              <w:jc w:val="center"/>
              <w:rPr>
                <w:sz w:val="24"/>
                <w:szCs w:val="24"/>
              </w:rPr>
            </w:pPr>
          </w:p>
        </w:tc>
      </w:tr>
      <w:tr w:rsidR="002B23BB" w:rsidRPr="00735551" w:rsidTr="00E93FC0">
        <w:tc>
          <w:tcPr>
            <w:tcW w:w="1260" w:type="dxa"/>
          </w:tcPr>
          <w:p w:rsidR="002B23BB" w:rsidRPr="00735551" w:rsidRDefault="002B23BB" w:rsidP="00E93FC0">
            <w:pPr>
              <w:spacing w:before="240" w:after="240"/>
              <w:jc w:val="center"/>
              <w:rPr>
                <w:sz w:val="24"/>
                <w:szCs w:val="24"/>
              </w:rPr>
            </w:pPr>
            <w:r w:rsidRPr="00735551">
              <w:rPr>
                <w:sz w:val="24"/>
                <w:szCs w:val="24"/>
              </w:rPr>
              <w:t>14</w:t>
            </w:r>
          </w:p>
        </w:tc>
        <w:tc>
          <w:tcPr>
            <w:tcW w:w="2340" w:type="dxa"/>
          </w:tcPr>
          <w:p w:rsidR="002B23BB" w:rsidRPr="00735551" w:rsidRDefault="002B23BB" w:rsidP="00E93FC0">
            <w:pPr>
              <w:spacing w:before="240" w:after="240"/>
              <w:jc w:val="center"/>
              <w:rPr>
                <w:sz w:val="24"/>
                <w:szCs w:val="24"/>
              </w:rPr>
            </w:pPr>
          </w:p>
        </w:tc>
        <w:tc>
          <w:tcPr>
            <w:tcW w:w="5940" w:type="dxa"/>
          </w:tcPr>
          <w:p w:rsidR="002B23BB" w:rsidRPr="00735551" w:rsidRDefault="002B23BB" w:rsidP="00E93FC0">
            <w:pPr>
              <w:spacing w:before="240" w:after="240"/>
              <w:jc w:val="center"/>
              <w:rPr>
                <w:sz w:val="24"/>
                <w:szCs w:val="24"/>
              </w:rPr>
            </w:pPr>
          </w:p>
        </w:tc>
      </w:tr>
      <w:tr w:rsidR="002B23BB" w:rsidRPr="00735551" w:rsidTr="00E93FC0">
        <w:tc>
          <w:tcPr>
            <w:tcW w:w="1260" w:type="dxa"/>
          </w:tcPr>
          <w:p w:rsidR="002B23BB" w:rsidRPr="00735551" w:rsidRDefault="002B23BB" w:rsidP="00E93FC0">
            <w:pPr>
              <w:spacing w:before="240" w:after="240"/>
              <w:jc w:val="center"/>
              <w:rPr>
                <w:sz w:val="24"/>
                <w:szCs w:val="24"/>
              </w:rPr>
            </w:pPr>
            <w:r w:rsidRPr="00735551">
              <w:rPr>
                <w:sz w:val="24"/>
                <w:szCs w:val="24"/>
              </w:rPr>
              <w:t>15a</w:t>
            </w:r>
          </w:p>
        </w:tc>
        <w:tc>
          <w:tcPr>
            <w:tcW w:w="2340" w:type="dxa"/>
          </w:tcPr>
          <w:p w:rsidR="002B23BB" w:rsidRPr="00735551" w:rsidRDefault="002B23BB" w:rsidP="00E93FC0">
            <w:pPr>
              <w:spacing w:before="240" w:after="240"/>
              <w:jc w:val="center"/>
              <w:rPr>
                <w:sz w:val="24"/>
                <w:szCs w:val="24"/>
              </w:rPr>
            </w:pPr>
          </w:p>
        </w:tc>
        <w:tc>
          <w:tcPr>
            <w:tcW w:w="5940" w:type="dxa"/>
          </w:tcPr>
          <w:p w:rsidR="002B23BB" w:rsidRPr="00735551" w:rsidRDefault="002B23BB" w:rsidP="00E93FC0">
            <w:pPr>
              <w:spacing w:before="240" w:after="240"/>
              <w:jc w:val="center"/>
              <w:rPr>
                <w:sz w:val="24"/>
                <w:szCs w:val="24"/>
              </w:rPr>
            </w:pPr>
          </w:p>
        </w:tc>
      </w:tr>
    </w:tbl>
    <w:p w:rsidR="002B23BB" w:rsidRPr="00735551" w:rsidRDefault="002B23BB" w:rsidP="002B23BB">
      <w:pPr>
        <w:rPr>
          <w:sz w:val="24"/>
          <w:szCs w:val="24"/>
        </w:rPr>
      </w:pPr>
    </w:p>
    <w:p w:rsidR="002B23BB" w:rsidRDefault="002B23BB">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F45CC4" w:rsidRDefault="00F45CC4" w:rsidP="00B12B96">
      <w:pPr>
        <w:jc w:val="center"/>
        <w:rPr>
          <w:b/>
          <w:sz w:val="24"/>
          <w:szCs w:val="24"/>
        </w:rPr>
        <w:sectPr w:rsidR="00F45CC4" w:rsidSect="00672066">
          <w:headerReference w:type="even" r:id="rId12"/>
          <w:headerReference w:type="default" r:id="rId13"/>
          <w:pgSz w:w="12240" w:h="15840"/>
          <w:pgMar w:top="1152" w:right="1152" w:bottom="1152" w:left="1152" w:header="720" w:footer="720" w:gutter="0"/>
          <w:pgNumType w:start="3"/>
          <w:cols w:space="720"/>
        </w:sectPr>
      </w:pPr>
    </w:p>
    <w:p w:rsidR="00B12B96" w:rsidRDefault="00B12B96" w:rsidP="00B12B96">
      <w:pPr>
        <w:jc w:val="center"/>
        <w:rPr>
          <w:b/>
          <w:sz w:val="24"/>
          <w:szCs w:val="24"/>
        </w:rPr>
      </w:pPr>
      <w:r>
        <w:rPr>
          <w:b/>
          <w:sz w:val="24"/>
          <w:szCs w:val="24"/>
        </w:rPr>
        <w:lastRenderedPageBreak/>
        <w:t>Banded Iron Formation, Iron Ore and Taconite Pellets</w:t>
      </w:r>
    </w:p>
    <w:p w:rsidR="00B12B96" w:rsidRDefault="00B12B96">
      <w:pPr>
        <w:rPr>
          <w:sz w:val="24"/>
          <w:szCs w:val="24"/>
        </w:rPr>
      </w:pPr>
    </w:p>
    <w:p w:rsidR="00964288" w:rsidRDefault="00964288">
      <w:pPr>
        <w:rPr>
          <w:sz w:val="24"/>
          <w:szCs w:val="24"/>
        </w:rPr>
      </w:pPr>
      <w:r>
        <w:rPr>
          <w:sz w:val="24"/>
          <w:szCs w:val="24"/>
        </w:rPr>
        <w:tab/>
      </w:r>
      <w:r w:rsidR="00B12B96" w:rsidRPr="00B12B96">
        <w:rPr>
          <w:sz w:val="24"/>
          <w:szCs w:val="24"/>
        </w:rPr>
        <w:t xml:space="preserve">In the United States, Michigan and Minnesota produce about 95% of the iron ore mined in the United States. </w:t>
      </w:r>
      <w:r w:rsidR="0010034A">
        <w:rPr>
          <w:sz w:val="24"/>
          <w:szCs w:val="24"/>
        </w:rPr>
        <w:t xml:space="preserve">The rock being mined is </w:t>
      </w:r>
      <w:r>
        <w:rPr>
          <w:sz w:val="24"/>
          <w:szCs w:val="24"/>
        </w:rPr>
        <w:t xml:space="preserve">a 2.25 billion year old </w:t>
      </w:r>
      <w:r w:rsidR="0010034A">
        <w:rPr>
          <w:sz w:val="24"/>
          <w:szCs w:val="24"/>
        </w:rPr>
        <w:t>banded iron formation, a unique sedimentary rock</w:t>
      </w:r>
      <w:r>
        <w:rPr>
          <w:sz w:val="24"/>
          <w:szCs w:val="24"/>
        </w:rPr>
        <w:t xml:space="preserve"> that consists of alternating layers of red, silica rich jasper and gray-black iron oxide minerals hematite/magnetite (Figure 1). </w:t>
      </w:r>
      <w:r w:rsidR="000E6C87">
        <w:rPr>
          <w:sz w:val="24"/>
          <w:szCs w:val="24"/>
        </w:rPr>
        <w:t>One explanation for how the iron oxide layers were deposited involves an ocean rich in dissolved iron and lacking dissolved oxygen. The development of photosynthetic life introduced dissolved oxygen into the ocean waters, oxygen that then caused dissolved iron to precipitate out as Fe</w:t>
      </w:r>
      <w:r w:rsidR="000E6C87" w:rsidRPr="003177C0">
        <w:rPr>
          <w:sz w:val="24"/>
          <w:szCs w:val="24"/>
          <w:vertAlign w:val="subscript"/>
        </w:rPr>
        <w:t>2</w:t>
      </w:r>
      <w:r w:rsidR="000E6C87">
        <w:rPr>
          <w:sz w:val="24"/>
          <w:szCs w:val="24"/>
        </w:rPr>
        <w:t>O</w:t>
      </w:r>
      <w:r w:rsidR="000E6C87" w:rsidRPr="003177C0">
        <w:rPr>
          <w:sz w:val="24"/>
          <w:szCs w:val="24"/>
          <w:vertAlign w:val="subscript"/>
        </w:rPr>
        <w:t>3</w:t>
      </w:r>
      <w:r w:rsidR="000E6C87">
        <w:rPr>
          <w:sz w:val="24"/>
          <w:szCs w:val="24"/>
        </w:rPr>
        <w:t xml:space="preserve"> or Fe</w:t>
      </w:r>
      <w:r w:rsidR="000E6C87" w:rsidRPr="003177C0">
        <w:rPr>
          <w:sz w:val="24"/>
          <w:szCs w:val="24"/>
          <w:vertAlign w:val="subscript"/>
        </w:rPr>
        <w:t>3</w:t>
      </w:r>
      <w:r w:rsidR="000E6C87">
        <w:rPr>
          <w:sz w:val="24"/>
          <w:szCs w:val="24"/>
        </w:rPr>
        <w:t>O</w:t>
      </w:r>
      <w:r w:rsidR="000E6C87" w:rsidRPr="003177C0">
        <w:rPr>
          <w:sz w:val="24"/>
          <w:szCs w:val="24"/>
          <w:vertAlign w:val="subscript"/>
        </w:rPr>
        <w:t xml:space="preserve">4 </w:t>
      </w:r>
      <w:r w:rsidR="000E6C87">
        <w:rPr>
          <w:sz w:val="24"/>
          <w:szCs w:val="24"/>
        </w:rPr>
        <w:t xml:space="preserve">(Figure 2 below). </w:t>
      </w:r>
    </w:p>
    <w:p w:rsidR="00B12B96" w:rsidRDefault="00964288">
      <w:pPr>
        <w:rPr>
          <w:sz w:val="24"/>
          <w:szCs w:val="24"/>
        </w:rPr>
      </w:pPr>
      <w:r>
        <w:rPr>
          <w:sz w:val="24"/>
          <w:szCs w:val="24"/>
        </w:rPr>
        <w:tab/>
      </w:r>
      <w:r w:rsidR="00B12B96" w:rsidRPr="00B12B96">
        <w:rPr>
          <w:sz w:val="24"/>
          <w:szCs w:val="24"/>
        </w:rPr>
        <w:t xml:space="preserve">Most of this iron ore is used to make steel. Until 1955, only natural "direct shipping" ores were mined. These ores had a high percentage of iron minerals like hematite and magnetite because silica rich minerals like </w:t>
      </w:r>
      <w:proofErr w:type="spellStart"/>
      <w:r w:rsidR="00B12B96" w:rsidRPr="00B12B96">
        <w:rPr>
          <w:sz w:val="24"/>
          <w:szCs w:val="24"/>
        </w:rPr>
        <w:t>chert</w:t>
      </w:r>
      <w:proofErr w:type="spellEnd"/>
      <w:r w:rsidR="00B12B96" w:rsidRPr="00B12B96">
        <w:rPr>
          <w:sz w:val="24"/>
          <w:szCs w:val="24"/>
        </w:rPr>
        <w:t xml:space="preserve"> had been weathered and leached out of the rock. After 1955 technology was developed to profitably mine lower grade unaltered "taconite" ore and </w:t>
      </w:r>
      <w:r w:rsidR="00F45CC4" w:rsidRPr="00F45CC4">
        <w:rPr>
          <w:sz w:val="24"/>
          <w:szCs w:val="24"/>
          <w:u w:val="single"/>
        </w:rPr>
        <w:t>manufacture</w:t>
      </w:r>
      <w:r w:rsidR="00B12B96" w:rsidRPr="00B12B96">
        <w:rPr>
          <w:sz w:val="24"/>
          <w:szCs w:val="24"/>
        </w:rPr>
        <w:t xml:space="preserve"> concentrated taconite pellets</w:t>
      </w:r>
      <w:r w:rsidR="003177C0">
        <w:rPr>
          <w:sz w:val="24"/>
          <w:szCs w:val="24"/>
        </w:rPr>
        <w:t xml:space="preserve"> (Figure 3)</w:t>
      </w:r>
      <w:r w:rsidR="00B12B96" w:rsidRPr="00B12B96">
        <w:rPr>
          <w:sz w:val="24"/>
          <w:szCs w:val="24"/>
        </w:rPr>
        <w:t>.</w:t>
      </w:r>
    </w:p>
    <w:p w:rsidR="00B12B96" w:rsidRDefault="00B12B96">
      <w:pPr>
        <w:rPr>
          <w:sz w:val="24"/>
          <w:szCs w:val="24"/>
        </w:rPr>
      </w:pPr>
    </w:p>
    <w:p w:rsidR="003177C0" w:rsidRPr="00B12B96" w:rsidRDefault="00F45CC4" w:rsidP="003177C0">
      <w:pPr>
        <w:rPr>
          <w:sz w:val="24"/>
          <w:szCs w:val="24"/>
        </w:rPr>
      </w:pPr>
      <w:r>
        <w:rPr>
          <w:sz w:val="24"/>
          <w:szCs w:val="24"/>
        </w:rPr>
        <w:t>B-1</w:t>
      </w:r>
      <w:r w:rsidR="003177C0" w:rsidRPr="00B12B96">
        <w:rPr>
          <w:sz w:val="24"/>
          <w:szCs w:val="24"/>
        </w:rPr>
        <w:tab/>
        <w:t xml:space="preserve"> The Edmund Fitzgerald sank on Lake Superior on Nov 10, 1975, carrying a full load of taconite pellets weighing 26,000 long tons. Given that 1 long ton is 1,016 kg, (and 1000 grams = 1 kg) </w:t>
      </w:r>
      <w:r w:rsidR="003177C0" w:rsidRPr="00F45CC4">
        <w:rPr>
          <w:b/>
          <w:sz w:val="24"/>
          <w:szCs w:val="24"/>
          <w:u w:val="single"/>
        </w:rPr>
        <w:t>how many taconite pellets</w:t>
      </w:r>
      <w:r w:rsidR="003177C0" w:rsidRPr="00B12B96">
        <w:rPr>
          <w:sz w:val="24"/>
          <w:szCs w:val="24"/>
        </w:rPr>
        <w:t xml:space="preserve"> were lost in the sinking (and are still down there)? </w:t>
      </w:r>
      <w:r w:rsidR="003177C0" w:rsidRPr="00F45CC4">
        <w:rPr>
          <w:b/>
          <w:sz w:val="24"/>
          <w:szCs w:val="24"/>
        </w:rPr>
        <w:t>Show your calculations.</w:t>
      </w:r>
    </w:p>
    <w:p w:rsidR="003177C0" w:rsidRPr="00B12B96" w:rsidRDefault="003177C0" w:rsidP="003177C0">
      <w:pPr>
        <w:rPr>
          <w:sz w:val="24"/>
          <w:szCs w:val="24"/>
        </w:rPr>
      </w:pPr>
    </w:p>
    <w:p w:rsidR="00B12B96" w:rsidRPr="00B12B96" w:rsidRDefault="00F45CC4" w:rsidP="00B12B96">
      <w:pPr>
        <w:rPr>
          <w:sz w:val="24"/>
          <w:szCs w:val="24"/>
        </w:rPr>
      </w:pPr>
      <w:r>
        <w:rPr>
          <w:sz w:val="24"/>
          <w:szCs w:val="24"/>
        </w:rPr>
        <w:t>First w</w:t>
      </w:r>
      <w:r w:rsidR="00B12B96" w:rsidRPr="00B12B96">
        <w:rPr>
          <w:sz w:val="24"/>
          <w:szCs w:val="24"/>
        </w:rPr>
        <w:t xml:space="preserve">eigh </w:t>
      </w:r>
      <w:r>
        <w:rPr>
          <w:sz w:val="24"/>
          <w:szCs w:val="24"/>
        </w:rPr>
        <w:t xml:space="preserve">at least </w:t>
      </w:r>
      <w:r w:rsidR="00B12B96" w:rsidRPr="00B12B96">
        <w:rPr>
          <w:b/>
          <w:sz w:val="24"/>
          <w:szCs w:val="24"/>
        </w:rPr>
        <w:t>10</w:t>
      </w:r>
      <w:r>
        <w:rPr>
          <w:sz w:val="24"/>
          <w:szCs w:val="24"/>
        </w:rPr>
        <w:t xml:space="preserve"> taconite pellets and then calculate how much an average taconite pellet weighs in grams.  </w:t>
      </w:r>
    </w:p>
    <w:p w:rsidR="00B12B96" w:rsidRPr="00B12B96" w:rsidRDefault="00B12B96" w:rsidP="00B12B96">
      <w:pPr>
        <w:rPr>
          <w:sz w:val="24"/>
          <w:szCs w:val="24"/>
        </w:rPr>
      </w:pPr>
      <w:r w:rsidRPr="00B12B96">
        <w:rPr>
          <w:sz w:val="24"/>
          <w:szCs w:val="24"/>
        </w:rPr>
        <w:t>Number of pellets _______Weight _______ ________________</w:t>
      </w:r>
      <w:r w:rsidRPr="00B12B96">
        <w:rPr>
          <w:sz w:val="24"/>
          <w:szCs w:val="24"/>
        </w:rPr>
        <w:tab/>
      </w:r>
    </w:p>
    <w:p w:rsidR="00B12B96" w:rsidRPr="00B12B96" w:rsidRDefault="00B12B96" w:rsidP="00B12B96">
      <w:pPr>
        <w:rPr>
          <w:sz w:val="24"/>
          <w:szCs w:val="24"/>
        </w:rPr>
      </w:pPr>
      <w:r w:rsidRPr="00B12B96">
        <w:rPr>
          <w:sz w:val="24"/>
          <w:szCs w:val="24"/>
        </w:rPr>
        <w:t>Average mass of one taconite pellet in grams______________________</w:t>
      </w:r>
    </w:p>
    <w:p w:rsidR="00B12B96" w:rsidRPr="00B12B96" w:rsidRDefault="00B12B96" w:rsidP="00B12B96">
      <w:pPr>
        <w:rPr>
          <w:sz w:val="24"/>
          <w:szCs w:val="24"/>
        </w:rPr>
      </w:pPr>
    </w:p>
    <w:p w:rsidR="003177C0" w:rsidRDefault="00F45CC4" w:rsidP="00B12B96">
      <w:pPr>
        <w:rPr>
          <w:sz w:val="24"/>
          <w:szCs w:val="24"/>
        </w:rPr>
      </w:pPr>
      <w:r w:rsidRPr="00F45CC4">
        <w:rPr>
          <w:sz w:val="24"/>
          <w:szCs w:val="24"/>
        </w:rPr>
        <w:t>Number of taconite pellets that went down with the Fitz _______________________</w:t>
      </w:r>
    </w:p>
    <w:p w:rsidR="00F45CC4" w:rsidRDefault="00F45CC4" w:rsidP="00B12B96">
      <w:pPr>
        <w:rPr>
          <w:sz w:val="24"/>
          <w:szCs w:val="24"/>
        </w:rPr>
      </w:pPr>
    </w:p>
    <w:p w:rsidR="00F45CC4" w:rsidRDefault="00F45CC4" w:rsidP="00B12B96">
      <w:pPr>
        <w:rPr>
          <w:sz w:val="24"/>
          <w:szCs w:val="24"/>
        </w:rPr>
      </w:pPr>
      <w:bookmarkStart w:id="0" w:name="_GoBack"/>
      <w:bookmarkEnd w:id="0"/>
    </w:p>
    <w:p w:rsidR="00F45CC4" w:rsidRDefault="00F45CC4" w:rsidP="00B12B96">
      <w:pPr>
        <w:rPr>
          <w:sz w:val="24"/>
          <w:szCs w:val="24"/>
        </w:rPr>
      </w:pPr>
    </w:p>
    <w:p w:rsidR="00F45CC4" w:rsidRDefault="00F45CC4" w:rsidP="00B12B96">
      <w:pPr>
        <w:rPr>
          <w:sz w:val="24"/>
          <w:szCs w:val="24"/>
        </w:rPr>
      </w:pPr>
    </w:p>
    <w:p w:rsidR="00F45CC4" w:rsidRPr="00F45CC4" w:rsidRDefault="00F45CC4" w:rsidP="00B12B96">
      <w:pPr>
        <w:rPr>
          <w:sz w:val="24"/>
          <w:szCs w:val="24"/>
        </w:rPr>
      </w:pPr>
    </w:p>
    <w:p w:rsidR="00F45CC4" w:rsidRDefault="00F45CC4" w:rsidP="00B12B96">
      <w:pPr>
        <w:rPr>
          <w:b/>
          <w:sz w:val="24"/>
          <w:szCs w:val="24"/>
        </w:rPr>
      </w:pPr>
    </w:p>
    <w:p w:rsidR="00F45CC4" w:rsidRDefault="00F45CC4" w:rsidP="00B12B96">
      <w:pPr>
        <w:rPr>
          <w:b/>
          <w:sz w:val="24"/>
          <w:szCs w:val="24"/>
        </w:rPr>
      </w:pPr>
    </w:p>
    <w:p w:rsidR="00F45CC4" w:rsidRDefault="00F45CC4" w:rsidP="00B12B96">
      <w:pPr>
        <w:rPr>
          <w:b/>
          <w:sz w:val="24"/>
          <w:szCs w:val="24"/>
        </w:rPr>
        <w:sectPr w:rsidR="00F45CC4" w:rsidSect="00F45CC4">
          <w:pgSz w:w="12240" w:h="15840"/>
          <w:pgMar w:top="864" w:right="864" w:bottom="864" w:left="864" w:header="720" w:footer="720" w:gutter="0"/>
          <w:pgNumType w:start="3"/>
          <w:cols w:space="720"/>
        </w:sectPr>
      </w:pPr>
    </w:p>
    <w:p w:rsidR="00225E3E" w:rsidRDefault="00225E3E" w:rsidP="00B12B96">
      <w:pPr>
        <w:rPr>
          <w:b/>
          <w:sz w:val="24"/>
          <w:szCs w:val="24"/>
        </w:rPr>
      </w:pPr>
    </w:p>
    <w:p w:rsidR="00964288" w:rsidRDefault="00964288" w:rsidP="00B12B96">
      <w:pPr>
        <w:rPr>
          <w:b/>
          <w:sz w:val="24"/>
          <w:szCs w:val="24"/>
        </w:rPr>
      </w:pPr>
    </w:p>
    <w:p w:rsidR="00964288" w:rsidRDefault="00964288" w:rsidP="00B12B96">
      <w:pPr>
        <w:rPr>
          <w:b/>
          <w:sz w:val="24"/>
          <w:szCs w:val="24"/>
        </w:rPr>
      </w:pPr>
      <w:r>
        <w:rPr>
          <w:b/>
          <w:noProof/>
          <w:sz w:val="24"/>
          <w:szCs w:val="24"/>
        </w:rPr>
        <w:drawing>
          <wp:inline distT="0" distB="0" distL="0" distR="0" wp14:anchorId="42814EE5" wp14:editId="75BC8214">
            <wp:extent cx="2247900" cy="23068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574" cy="2309629"/>
                    </a:xfrm>
                    <a:prstGeom prst="rect">
                      <a:avLst/>
                    </a:prstGeom>
                    <a:noFill/>
                  </pic:spPr>
                </pic:pic>
              </a:graphicData>
            </a:graphic>
          </wp:inline>
        </w:drawing>
      </w:r>
    </w:p>
    <w:p w:rsidR="000E6C87" w:rsidRDefault="00964288" w:rsidP="00B12B96">
      <w:pPr>
        <w:rPr>
          <w:sz w:val="24"/>
          <w:szCs w:val="24"/>
        </w:rPr>
      </w:pPr>
      <w:proofErr w:type="gramStart"/>
      <w:r w:rsidRPr="003177C0">
        <w:rPr>
          <w:b/>
          <w:sz w:val="24"/>
          <w:szCs w:val="24"/>
        </w:rPr>
        <w:t>Figure 1</w:t>
      </w:r>
      <w:r>
        <w:rPr>
          <w:sz w:val="24"/>
          <w:szCs w:val="24"/>
        </w:rPr>
        <w:t>.</w:t>
      </w:r>
      <w:proofErr w:type="gramEnd"/>
      <w:r>
        <w:rPr>
          <w:sz w:val="24"/>
          <w:szCs w:val="24"/>
        </w:rPr>
        <w:t xml:space="preserve"> </w:t>
      </w:r>
      <w:r w:rsidRPr="00964288">
        <w:rPr>
          <w:sz w:val="24"/>
          <w:szCs w:val="24"/>
        </w:rPr>
        <w:t xml:space="preserve">Layering of red jasper and </w:t>
      </w:r>
    </w:p>
    <w:p w:rsidR="00964288" w:rsidRPr="00964288" w:rsidRDefault="00964288" w:rsidP="00B12B96">
      <w:pPr>
        <w:rPr>
          <w:sz w:val="24"/>
          <w:szCs w:val="24"/>
        </w:rPr>
      </w:pPr>
      <w:proofErr w:type="gramStart"/>
      <w:r w:rsidRPr="00964288">
        <w:rPr>
          <w:sz w:val="24"/>
          <w:szCs w:val="24"/>
        </w:rPr>
        <w:t>grey</w:t>
      </w:r>
      <w:proofErr w:type="gramEnd"/>
      <w:r w:rsidRPr="00964288">
        <w:rPr>
          <w:sz w:val="24"/>
          <w:szCs w:val="24"/>
        </w:rPr>
        <w:t xml:space="preserve"> iron oxides in BIF</w:t>
      </w:r>
    </w:p>
    <w:p w:rsidR="00964288" w:rsidRDefault="00964288" w:rsidP="00B12B96">
      <w:pPr>
        <w:rPr>
          <w:b/>
          <w:sz w:val="24"/>
          <w:szCs w:val="24"/>
        </w:rPr>
      </w:pPr>
    </w:p>
    <w:p w:rsidR="00964288" w:rsidRDefault="00964288" w:rsidP="00B12B96">
      <w:pPr>
        <w:rPr>
          <w:b/>
          <w:sz w:val="24"/>
          <w:szCs w:val="24"/>
        </w:rPr>
      </w:pPr>
    </w:p>
    <w:p w:rsidR="00964288" w:rsidRDefault="003177C0" w:rsidP="00B12B96">
      <w:pPr>
        <w:rPr>
          <w:b/>
          <w:sz w:val="24"/>
          <w:szCs w:val="24"/>
        </w:rPr>
      </w:pPr>
      <w:r>
        <w:rPr>
          <w:noProof/>
        </w:rPr>
        <w:drawing>
          <wp:inline distT="0" distB="0" distL="0" distR="0" wp14:anchorId="5BD71FC4" wp14:editId="66EA8E9F">
            <wp:extent cx="2781300" cy="2341408"/>
            <wp:effectExtent l="0" t="0" r="0" b="1905"/>
            <wp:docPr id="11" name="Picture 3" descr="Chart summarizing the Precam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Chart summarizing the Precambri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4676" cy="2344250"/>
                    </a:xfrm>
                    <a:prstGeom prst="rect">
                      <a:avLst/>
                    </a:prstGeom>
                    <a:noFill/>
                    <a:ln>
                      <a:noFill/>
                    </a:ln>
                    <a:extLst/>
                  </pic:spPr>
                </pic:pic>
              </a:graphicData>
            </a:graphic>
          </wp:inline>
        </w:drawing>
      </w:r>
    </w:p>
    <w:p w:rsidR="00964288" w:rsidRDefault="00964288" w:rsidP="00B12B96">
      <w:pPr>
        <w:rPr>
          <w:b/>
          <w:sz w:val="24"/>
          <w:szCs w:val="24"/>
        </w:rPr>
      </w:pPr>
    </w:p>
    <w:p w:rsidR="00964288" w:rsidRDefault="003177C0" w:rsidP="00B12B96">
      <w:pPr>
        <w:rPr>
          <w:sz w:val="24"/>
          <w:szCs w:val="24"/>
        </w:rPr>
      </w:pPr>
      <w:r>
        <w:rPr>
          <w:b/>
          <w:sz w:val="24"/>
          <w:szCs w:val="24"/>
        </w:rPr>
        <w:t xml:space="preserve">Figure 2 </w:t>
      </w:r>
      <w:r w:rsidRPr="003177C0">
        <w:rPr>
          <w:sz w:val="24"/>
          <w:szCs w:val="24"/>
        </w:rPr>
        <w:t>BIFs and atmospheric oxygen.</w:t>
      </w:r>
    </w:p>
    <w:p w:rsidR="003177C0" w:rsidRPr="003177C0" w:rsidRDefault="003177C0" w:rsidP="003177C0">
      <w:pPr>
        <w:pStyle w:val="NormalWeb"/>
        <w:spacing w:before="0" w:beforeAutospacing="0" w:after="0" w:afterAutospacing="0"/>
        <w:textAlignment w:val="baseline"/>
        <w:rPr>
          <w:sz w:val="20"/>
          <w:szCs w:val="20"/>
        </w:rPr>
      </w:pPr>
      <w:r w:rsidRPr="003177C0">
        <w:rPr>
          <w:rFonts w:eastAsiaTheme="minorEastAsia" w:cstheme="minorBidi"/>
          <w:color w:val="000000" w:themeColor="text1"/>
          <w:kern w:val="24"/>
          <w:sz w:val="20"/>
          <w:szCs w:val="20"/>
        </w:rPr>
        <w:t>http://rst.gsfc.nasa.gov/Sect19/Sect19_2a.html</w:t>
      </w:r>
    </w:p>
    <w:p w:rsidR="003177C0" w:rsidRDefault="003177C0" w:rsidP="00B12B96">
      <w:pPr>
        <w:rPr>
          <w:b/>
          <w:sz w:val="24"/>
          <w:szCs w:val="24"/>
        </w:rPr>
        <w:sectPr w:rsidR="003177C0" w:rsidSect="00F45CC4">
          <w:type w:val="continuous"/>
          <w:pgSz w:w="12240" w:h="15840"/>
          <w:pgMar w:top="864" w:right="864" w:bottom="864" w:left="864" w:header="720" w:footer="720" w:gutter="0"/>
          <w:pgNumType w:start="3"/>
          <w:cols w:num="2" w:space="720"/>
        </w:sectPr>
      </w:pPr>
    </w:p>
    <w:p w:rsidR="003177C0" w:rsidRDefault="003177C0" w:rsidP="00225E3E">
      <w:pPr>
        <w:rPr>
          <w:b/>
        </w:rPr>
      </w:pPr>
    </w:p>
    <w:p w:rsidR="003177C0" w:rsidRDefault="003177C0" w:rsidP="00225E3E">
      <w:pPr>
        <w:rPr>
          <w:b/>
        </w:rPr>
      </w:pPr>
      <w:r>
        <w:rPr>
          <w:b/>
          <w:noProof/>
        </w:rPr>
        <w:drawing>
          <wp:inline distT="0" distB="0" distL="0" distR="0" wp14:anchorId="4F6E6398" wp14:editId="58EFA565">
            <wp:extent cx="1095375" cy="8256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869" cy="827498"/>
                    </a:xfrm>
                    <a:prstGeom prst="rect">
                      <a:avLst/>
                    </a:prstGeom>
                    <a:noFill/>
                  </pic:spPr>
                </pic:pic>
              </a:graphicData>
            </a:graphic>
          </wp:inline>
        </w:drawing>
      </w:r>
      <w:r>
        <w:rPr>
          <w:b/>
        </w:rPr>
        <w:t xml:space="preserve">  </w:t>
      </w:r>
      <w:r>
        <w:rPr>
          <w:b/>
          <w:noProof/>
        </w:rPr>
        <w:drawing>
          <wp:inline distT="0" distB="0" distL="0" distR="0" wp14:anchorId="7CA8F219" wp14:editId="785CA430">
            <wp:extent cx="1260158" cy="140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158" cy="1400175"/>
                    </a:xfrm>
                    <a:prstGeom prst="rect">
                      <a:avLst/>
                    </a:prstGeom>
                    <a:noFill/>
                  </pic:spPr>
                </pic:pic>
              </a:graphicData>
            </a:graphic>
          </wp:inline>
        </w:drawing>
      </w:r>
    </w:p>
    <w:p w:rsidR="003177C0" w:rsidRDefault="003177C0" w:rsidP="00225E3E">
      <w:pPr>
        <w:rPr>
          <w:b/>
        </w:rPr>
      </w:pPr>
      <w:r>
        <w:rPr>
          <w:b/>
        </w:rPr>
        <w:t>Figure 3 Taconite Pellets.</w:t>
      </w:r>
    </w:p>
    <w:p w:rsidR="003177C0" w:rsidRDefault="003177C0" w:rsidP="00225E3E">
      <w:pPr>
        <w:rPr>
          <w:b/>
        </w:rPr>
      </w:pPr>
    </w:p>
    <w:p w:rsidR="003177C0" w:rsidRDefault="003177C0" w:rsidP="00225E3E">
      <w:pPr>
        <w:rPr>
          <w:b/>
        </w:rPr>
      </w:pPr>
    </w:p>
    <w:p w:rsidR="003177C0" w:rsidRDefault="003177C0" w:rsidP="00225E3E">
      <w:pPr>
        <w:rPr>
          <w:b/>
        </w:rPr>
      </w:pPr>
    </w:p>
    <w:p w:rsidR="003177C0" w:rsidRDefault="003177C0" w:rsidP="00225E3E">
      <w:pPr>
        <w:rPr>
          <w:b/>
        </w:rPr>
      </w:pPr>
    </w:p>
    <w:p w:rsidR="00225E3E" w:rsidRDefault="00225E3E" w:rsidP="00225E3E">
      <w:pPr>
        <w:rPr>
          <w:b/>
        </w:rPr>
      </w:pPr>
      <w:r>
        <w:rPr>
          <w:noProof/>
        </w:rPr>
        <w:drawing>
          <wp:inline distT="0" distB="0" distL="0" distR="0" wp14:anchorId="1513B010" wp14:editId="2F561B92">
            <wp:extent cx="2800350" cy="2227834"/>
            <wp:effectExtent l="0" t="0" r="0" b="1270"/>
            <wp:docPr id="5" name="Picture 5" descr="http://i440.photobucket.com/albums/qq129/OldestSarge/edmundfitz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40.photobucket.com/albums/qq129/OldestSarge/edmundfitzgera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227834"/>
                    </a:xfrm>
                    <a:prstGeom prst="rect">
                      <a:avLst/>
                    </a:prstGeom>
                    <a:noFill/>
                    <a:ln>
                      <a:noFill/>
                    </a:ln>
                  </pic:spPr>
                </pic:pic>
              </a:graphicData>
            </a:graphic>
          </wp:inline>
        </w:drawing>
      </w:r>
    </w:p>
    <w:p w:rsidR="00225E3E" w:rsidRDefault="00225E3E" w:rsidP="00225E3E">
      <w:pPr>
        <w:rPr>
          <w:b/>
        </w:rPr>
      </w:pPr>
      <w:r>
        <w:rPr>
          <w:b/>
          <w:noProof/>
        </w:rPr>
        <w:lastRenderedPageBreak/>
        <w:drawing>
          <wp:inline distT="0" distB="0" distL="0" distR="0" wp14:anchorId="156C8E01" wp14:editId="0090674D">
            <wp:extent cx="3095625" cy="106473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755" cy="1064782"/>
                    </a:xfrm>
                    <a:prstGeom prst="rect">
                      <a:avLst/>
                    </a:prstGeom>
                    <a:noFill/>
                    <a:ln>
                      <a:noFill/>
                    </a:ln>
                  </pic:spPr>
                </pic:pic>
              </a:graphicData>
            </a:graphic>
          </wp:inline>
        </w:drawing>
      </w:r>
    </w:p>
    <w:p w:rsidR="00225E3E" w:rsidRDefault="00225E3E" w:rsidP="00225E3E">
      <w:pPr>
        <w:rPr>
          <w:b/>
        </w:rPr>
      </w:pPr>
    </w:p>
    <w:p w:rsidR="00B12B96" w:rsidRDefault="00B12B96" w:rsidP="00225E3E">
      <w:pPr>
        <w:rPr>
          <w:b/>
        </w:rPr>
      </w:pPr>
    </w:p>
    <w:p w:rsidR="00B12B96" w:rsidRDefault="00B12B96" w:rsidP="00B12B96">
      <w:pPr>
        <w:jc w:val="right"/>
        <w:rPr>
          <w:b/>
        </w:rPr>
      </w:pPr>
    </w:p>
    <w:p w:rsidR="00B12B96" w:rsidRPr="00B12B96" w:rsidRDefault="00225E3E" w:rsidP="00B12B96">
      <w:pPr>
        <w:rPr>
          <w:b/>
          <w:sz w:val="24"/>
          <w:szCs w:val="24"/>
        </w:rPr>
      </w:pPr>
      <w:r>
        <w:rPr>
          <w:noProof/>
        </w:rPr>
        <w:drawing>
          <wp:inline distT="0" distB="0" distL="0" distR="0" wp14:anchorId="3ED7AB85" wp14:editId="72DBF025">
            <wp:extent cx="3332737" cy="15716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32737" cy="1571625"/>
                    </a:xfrm>
                    <a:prstGeom prst="rect">
                      <a:avLst/>
                    </a:prstGeom>
                  </pic:spPr>
                </pic:pic>
              </a:graphicData>
            </a:graphic>
          </wp:inline>
        </w:drawing>
      </w:r>
    </w:p>
    <w:p w:rsidR="00B12B96" w:rsidRDefault="00B12B96">
      <w:pPr>
        <w:rPr>
          <w:b/>
          <w:sz w:val="24"/>
          <w:szCs w:val="24"/>
        </w:rPr>
      </w:pPr>
    </w:p>
    <w:p w:rsidR="00225E3E" w:rsidRDefault="00225E3E">
      <w:pPr>
        <w:rPr>
          <w:b/>
          <w:sz w:val="24"/>
          <w:szCs w:val="24"/>
        </w:rPr>
        <w:sectPr w:rsidR="00225E3E" w:rsidSect="00F45CC4">
          <w:type w:val="continuous"/>
          <w:pgSz w:w="12240" w:h="15840"/>
          <w:pgMar w:top="864" w:right="864" w:bottom="864" w:left="864" w:header="720" w:footer="720" w:gutter="0"/>
          <w:pgNumType w:start="3"/>
          <w:cols w:num="2" w:space="720"/>
        </w:sectPr>
      </w:pPr>
    </w:p>
    <w:p w:rsidR="00B12B96" w:rsidRDefault="003177C0">
      <w:pPr>
        <w:rPr>
          <w:b/>
          <w:sz w:val="24"/>
          <w:szCs w:val="24"/>
        </w:rPr>
      </w:pPr>
      <w:r>
        <w:rPr>
          <w:b/>
          <w:sz w:val="24"/>
          <w:szCs w:val="24"/>
        </w:rPr>
        <w:lastRenderedPageBreak/>
        <w:t>Edmund Fitzgerald</w:t>
      </w: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B12B96" w:rsidRDefault="00B12B96">
      <w:pPr>
        <w:rPr>
          <w:b/>
          <w:sz w:val="24"/>
          <w:szCs w:val="24"/>
        </w:rPr>
      </w:pPr>
    </w:p>
    <w:p w:rsidR="003177C0" w:rsidRDefault="003177C0">
      <w:pPr>
        <w:rPr>
          <w:b/>
          <w:sz w:val="24"/>
          <w:szCs w:val="24"/>
        </w:rPr>
        <w:sectPr w:rsidR="003177C0" w:rsidSect="00F45CC4">
          <w:type w:val="continuous"/>
          <w:pgSz w:w="12240" w:h="15840"/>
          <w:pgMar w:top="864" w:right="864" w:bottom="864" w:left="864" w:header="720" w:footer="720" w:gutter="0"/>
          <w:pgNumType w:start="3"/>
          <w:cols w:num="2" w:space="720"/>
        </w:sectPr>
      </w:pPr>
    </w:p>
    <w:p w:rsidR="00B12B96" w:rsidRDefault="00225E3E">
      <w:pPr>
        <w:rPr>
          <w:b/>
          <w:sz w:val="24"/>
          <w:szCs w:val="24"/>
        </w:rPr>
      </w:pPr>
      <w:r>
        <w:rPr>
          <w:noProof/>
        </w:rPr>
        <w:lastRenderedPageBreak/>
        <w:drawing>
          <wp:inline distT="0" distB="0" distL="0" distR="0" wp14:anchorId="7A98B725" wp14:editId="4FB70272">
            <wp:extent cx="3273674" cy="2857500"/>
            <wp:effectExtent l="0" t="0" r="3175" b="0"/>
            <wp:docPr id="6" name="Picture 6" descr="http://upload.wikimedia.org/wikipedia/commons/7/73/Edmond_Fitzgerald_relative_position_of_wr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7/73/Edmond_Fitzgerald_relative_position_of_wre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081" cy="2863966"/>
                    </a:xfrm>
                    <a:prstGeom prst="rect">
                      <a:avLst/>
                    </a:prstGeom>
                    <a:noFill/>
                    <a:ln>
                      <a:noFill/>
                    </a:ln>
                  </pic:spPr>
                </pic:pic>
              </a:graphicData>
            </a:graphic>
          </wp:inline>
        </w:drawing>
      </w:r>
    </w:p>
    <w:p w:rsidR="00964288" w:rsidRDefault="00964288">
      <w:pPr>
        <w:rPr>
          <w:b/>
          <w:sz w:val="24"/>
          <w:szCs w:val="24"/>
        </w:rPr>
      </w:pPr>
    </w:p>
    <w:p w:rsidR="00964288" w:rsidRDefault="00964288">
      <w:pPr>
        <w:rPr>
          <w:b/>
          <w:sz w:val="24"/>
          <w:szCs w:val="24"/>
        </w:rPr>
      </w:pPr>
    </w:p>
    <w:p w:rsidR="00964288" w:rsidRPr="00735551" w:rsidRDefault="00964288">
      <w:pPr>
        <w:rPr>
          <w:b/>
          <w:sz w:val="24"/>
          <w:szCs w:val="24"/>
        </w:rPr>
      </w:pPr>
    </w:p>
    <w:sectPr w:rsidR="00964288" w:rsidRPr="00735551" w:rsidSect="00F45CC4">
      <w:type w:val="continuous"/>
      <w:pgSz w:w="12240" w:h="15840"/>
      <w:pgMar w:top="864" w:right="864" w:bottom="864" w:left="864"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837" w:rsidRDefault="00DE5837">
      <w:r>
        <w:separator/>
      </w:r>
    </w:p>
  </w:endnote>
  <w:endnote w:type="continuationSeparator" w:id="0">
    <w:p w:rsidR="00DE5837" w:rsidRDefault="00DE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837" w:rsidRDefault="00DE5837">
      <w:r>
        <w:separator/>
      </w:r>
    </w:p>
  </w:footnote>
  <w:footnote w:type="continuationSeparator" w:id="0">
    <w:p w:rsidR="00DE5837" w:rsidRDefault="00DE5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B2" w:rsidRDefault="00880EB2" w:rsidP="002E45E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0EB2" w:rsidRDefault="00880EB2" w:rsidP="0060483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B2" w:rsidRDefault="00880EB2" w:rsidP="002E45E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71B">
      <w:rPr>
        <w:rStyle w:val="PageNumber"/>
        <w:noProof/>
      </w:rPr>
      <w:t>3</w:t>
    </w:r>
    <w:r>
      <w:rPr>
        <w:rStyle w:val="PageNumber"/>
      </w:rPr>
      <w:fldChar w:fldCharType="end"/>
    </w:r>
  </w:p>
  <w:p w:rsidR="00880EB2" w:rsidRDefault="00880EB2" w:rsidP="00604832">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136B"/>
    <w:multiLevelType w:val="hybridMultilevel"/>
    <w:tmpl w:val="B6A092EA"/>
    <w:lvl w:ilvl="0" w:tplc="9DDEDEA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47E68AE"/>
    <w:multiLevelType w:val="multilevel"/>
    <w:tmpl w:val="AC1E89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3FE016B"/>
    <w:multiLevelType w:val="multilevel"/>
    <w:tmpl w:val="2F6C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AB56EA"/>
    <w:multiLevelType w:val="hybridMultilevel"/>
    <w:tmpl w:val="4F527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565280"/>
    <w:multiLevelType w:val="hybridMultilevel"/>
    <w:tmpl w:val="82F2E5A4"/>
    <w:lvl w:ilvl="0" w:tplc="15189D0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60EC781E"/>
    <w:multiLevelType w:val="hybridMultilevel"/>
    <w:tmpl w:val="AC1E8996"/>
    <w:lvl w:ilvl="0" w:tplc="48B492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56A6497"/>
    <w:multiLevelType w:val="hybridMultilevel"/>
    <w:tmpl w:val="CAF486A4"/>
    <w:lvl w:ilvl="0" w:tplc="464C692A">
      <w:start w:val="10"/>
      <w:numFmt w:val="decimal"/>
      <w:lvlText w:val="%1"/>
      <w:lvlJc w:val="left"/>
      <w:pPr>
        <w:tabs>
          <w:tab w:val="num" w:pos="3600"/>
        </w:tabs>
        <w:ind w:left="3600" w:hanging="28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6"/>
  </w:num>
  <w:num w:numId="3">
    <w:abstractNumId w:val="2"/>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DE5"/>
    <w:rsid w:val="00002D8F"/>
    <w:rsid w:val="0001199B"/>
    <w:rsid w:val="00015E23"/>
    <w:rsid w:val="000407A9"/>
    <w:rsid w:val="00055333"/>
    <w:rsid w:val="000703C2"/>
    <w:rsid w:val="000703D1"/>
    <w:rsid w:val="00085BBE"/>
    <w:rsid w:val="000A3D4D"/>
    <w:rsid w:val="000B0FFB"/>
    <w:rsid w:val="000B21AE"/>
    <w:rsid w:val="000E6C87"/>
    <w:rsid w:val="0010034A"/>
    <w:rsid w:val="001022DB"/>
    <w:rsid w:val="001101C8"/>
    <w:rsid w:val="001110A4"/>
    <w:rsid w:val="00143347"/>
    <w:rsid w:val="0016512D"/>
    <w:rsid w:val="00187980"/>
    <w:rsid w:val="001B73E7"/>
    <w:rsid w:val="001C1A41"/>
    <w:rsid w:val="001F5CD0"/>
    <w:rsid w:val="0022075C"/>
    <w:rsid w:val="00225232"/>
    <w:rsid w:val="00225E3E"/>
    <w:rsid w:val="002300E3"/>
    <w:rsid w:val="00235D05"/>
    <w:rsid w:val="00242E0B"/>
    <w:rsid w:val="00277D47"/>
    <w:rsid w:val="002B23BB"/>
    <w:rsid w:val="002D2F15"/>
    <w:rsid w:val="002E14CF"/>
    <w:rsid w:val="002E45E7"/>
    <w:rsid w:val="002F7388"/>
    <w:rsid w:val="003177C0"/>
    <w:rsid w:val="00354943"/>
    <w:rsid w:val="003752D9"/>
    <w:rsid w:val="00410C2C"/>
    <w:rsid w:val="004168C6"/>
    <w:rsid w:val="00420C39"/>
    <w:rsid w:val="00475326"/>
    <w:rsid w:val="004900E7"/>
    <w:rsid w:val="004A19AE"/>
    <w:rsid w:val="004B2D9B"/>
    <w:rsid w:val="004F391C"/>
    <w:rsid w:val="00512534"/>
    <w:rsid w:val="005779F1"/>
    <w:rsid w:val="00586761"/>
    <w:rsid w:val="00595C9B"/>
    <w:rsid w:val="005B6EC3"/>
    <w:rsid w:val="005C2196"/>
    <w:rsid w:val="005E4EAE"/>
    <w:rsid w:val="00604832"/>
    <w:rsid w:val="006055AE"/>
    <w:rsid w:val="00612AD7"/>
    <w:rsid w:val="00672066"/>
    <w:rsid w:val="006C6886"/>
    <w:rsid w:val="006E1D10"/>
    <w:rsid w:val="00735551"/>
    <w:rsid w:val="007A5623"/>
    <w:rsid w:val="007D6A9D"/>
    <w:rsid w:val="007E4F10"/>
    <w:rsid w:val="007E547A"/>
    <w:rsid w:val="00830B9B"/>
    <w:rsid w:val="0084571B"/>
    <w:rsid w:val="00880EB2"/>
    <w:rsid w:val="00883504"/>
    <w:rsid w:val="0088392A"/>
    <w:rsid w:val="008B5DE5"/>
    <w:rsid w:val="00902DE2"/>
    <w:rsid w:val="00911561"/>
    <w:rsid w:val="00940E1C"/>
    <w:rsid w:val="00950B1D"/>
    <w:rsid w:val="00964288"/>
    <w:rsid w:val="00A054E7"/>
    <w:rsid w:val="00A07DF1"/>
    <w:rsid w:val="00A14104"/>
    <w:rsid w:val="00A275A0"/>
    <w:rsid w:val="00A30A7A"/>
    <w:rsid w:val="00A677E7"/>
    <w:rsid w:val="00A9095F"/>
    <w:rsid w:val="00AC19B0"/>
    <w:rsid w:val="00AC740C"/>
    <w:rsid w:val="00AE4D96"/>
    <w:rsid w:val="00AF51DB"/>
    <w:rsid w:val="00B02AAA"/>
    <w:rsid w:val="00B12B96"/>
    <w:rsid w:val="00BB7422"/>
    <w:rsid w:val="00BC0E21"/>
    <w:rsid w:val="00BC792C"/>
    <w:rsid w:val="00C17D5E"/>
    <w:rsid w:val="00C42091"/>
    <w:rsid w:val="00C502BC"/>
    <w:rsid w:val="00CB4384"/>
    <w:rsid w:val="00CC0075"/>
    <w:rsid w:val="00CF376E"/>
    <w:rsid w:val="00D42165"/>
    <w:rsid w:val="00D529F0"/>
    <w:rsid w:val="00D72CD7"/>
    <w:rsid w:val="00D8360B"/>
    <w:rsid w:val="00D8765E"/>
    <w:rsid w:val="00DC4F7A"/>
    <w:rsid w:val="00DC571B"/>
    <w:rsid w:val="00DE5837"/>
    <w:rsid w:val="00E44596"/>
    <w:rsid w:val="00E473BF"/>
    <w:rsid w:val="00E909E0"/>
    <w:rsid w:val="00E93FC0"/>
    <w:rsid w:val="00EA2570"/>
    <w:rsid w:val="00EC1EEF"/>
    <w:rsid w:val="00EF6A1F"/>
    <w:rsid w:val="00F06F59"/>
    <w:rsid w:val="00F45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4832"/>
    <w:pPr>
      <w:tabs>
        <w:tab w:val="center" w:pos="4320"/>
        <w:tab w:val="right" w:pos="8640"/>
      </w:tabs>
    </w:pPr>
  </w:style>
  <w:style w:type="character" w:styleId="PageNumber">
    <w:name w:val="page number"/>
    <w:basedOn w:val="DefaultParagraphFont"/>
    <w:rsid w:val="00604832"/>
  </w:style>
  <w:style w:type="character" w:styleId="Hyperlink">
    <w:name w:val="Hyperlink"/>
    <w:basedOn w:val="DefaultParagraphFont"/>
    <w:rsid w:val="002E14CF"/>
    <w:rPr>
      <w:color w:val="0000FF"/>
      <w:u w:val="single"/>
    </w:rPr>
  </w:style>
  <w:style w:type="table" w:styleId="TableGrid">
    <w:name w:val="Table Grid"/>
    <w:basedOn w:val="TableNormal"/>
    <w:rsid w:val="00A05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7388"/>
    <w:rPr>
      <w:color w:val="800080"/>
      <w:u w:val="single"/>
    </w:rPr>
  </w:style>
  <w:style w:type="paragraph" w:styleId="BalloonText">
    <w:name w:val="Balloon Text"/>
    <w:basedOn w:val="Normal"/>
    <w:link w:val="BalloonTextChar"/>
    <w:uiPriority w:val="99"/>
    <w:semiHidden/>
    <w:unhideWhenUsed/>
    <w:rsid w:val="00880EB2"/>
    <w:rPr>
      <w:rFonts w:ascii="Tahoma" w:hAnsi="Tahoma" w:cs="Tahoma"/>
      <w:sz w:val="16"/>
      <w:szCs w:val="16"/>
    </w:rPr>
  </w:style>
  <w:style w:type="character" w:customStyle="1" w:styleId="BalloonTextChar">
    <w:name w:val="Balloon Text Char"/>
    <w:basedOn w:val="DefaultParagraphFont"/>
    <w:link w:val="BalloonText"/>
    <w:uiPriority w:val="99"/>
    <w:semiHidden/>
    <w:rsid w:val="00880EB2"/>
    <w:rPr>
      <w:rFonts w:ascii="Tahoma" w:hAnsi="Tahoma" w:cs="Tahoma"/>
      <w:sz w:val="16"/>
      <w:szCs w:val="16"/>
    </w:rPr>
  </w:style>
  <w:style w:type="paragraph" w:styleId="NormalWeb">
    <w:name w:val="Normal (Web)"/>
    <w:basedOn w:val="Normal"/>
    <w:uiPriority w:val="99"/>
    <w:semiHidden/>
    <w:unhideWhenUsed/>
    <w:rsid w:val="0096428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4832"/>
    <w:pPr>
      <w:tabs>
        <w:tab w:val="center" w:pos="4320"/>
        <w:tab w:val="right" w:pos="8640"/>
      </w:tabs>
    </w:pPr>
  </w:style>
  <w:style w:type="character" w:styleId="PageNumber">
    <w:name w:val="page number"/>
    <w:basedOn w:val="DefaultParagraphFont"/>
    <w:rsid w:val="00604832"/>
  </w:style>
  <w:style w:type="character" w:styleId="Hyperlink">
    <w:name w:val="Hyperlink"/>
    <w:basedOn w:val="DefaultParagraphFont"/>
    <w:rsid w:val="002E14CF"/>
    <w:rPr>
      <w:color w:val="0000FF"/>
      <w:u w:val="single"/>
    </w:rPr>
  </w:style>
  <w:style w:type="table" w:styleId="TableGrid">
    <w:name w:val="Table Grid"/>
    <w:basedOn w:val="TableNormal"/>
    <w:rsid w:val="00A05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7388"/>
    <w:rPr>
      <w:color w:val="800080"/>
      <w:u w:val="single"/>
    </w:rPr>
  </w:style>
  <w:style w:type="paragraph" w:styleId="BalloonText">
    <w:name w:val="Balloon Text"/>
    <w:basedOn w:val="Normal"/>
    <w:link w:val="BalloonTextChar"/>
    <w:uiPriority w:val="99"/>
    <w:semiHidden/>
    <w:unhideWhenUsed/>
    <w:rsid w:val="00880EB2"/>
    <w:rPr>
      <w:rFonts w:ascii="Tahoma" w:hAnsi="Tahoma" w:cs="Tahoma"/>
      <w:sz w:val="16"/>
      <w:szCs w:val="16"/>
    </w:rPr>
  </w:style>
  <w:style w:type="character" w:customStyle="1" w:styleId="BalloonTextChar">
    <w:name w:val="Balloon Text Char"/>
    <w:basedOn w:val="DefaultParagraphFont"/>
    <w:link w:val="BalloonText"/>
    <w:uiPriority w:val="99"/>
    <w:semiHidden/>
    <w:rsid w:val="00880EB2"/>
    <w:rPr>
      <w:rFonts w:ascii="Tahoma" w:hAnsi="Tahoma" w:cs="Tahoma"/>
      <w:sz w:val="16"/>
      <w:szCs w:val="16"/>
    </w:rPr>
  </w:style>
  <w:style w:type="paragraph" w:styleId="NormalWeb">
    <w:name w:val="Normal (Web)"/>
    <w:basedOn w:val="Normal"/>
    <w:uiPriority w:val="99"/>
    <w:semiHidden/>
    <w:unhideWhenUsed/>
    <w:rsid w:val="0096428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04907">
      <w:bodyDiv w:val="1"/>
      <w:marLeft w:val="0"/>
      <w:marRight w:val="0"/>
      <w:marTop w:val="0"/>
      <w:marBottom w:val="0"/>
      <w:divBdr>
        <w:top w:val="none" w:sz="0" w:space="0" w:color="auto"/>
        <w:left w:val="none" w:sz="0" w:space="0" w:color="auto"/>
        <w:bottom w:val="none" w:sz="0" w:space="0" w:color="auto"/>
        <w:right w:val="none" w:sz="0" w:space="0" w:color="auto"/>
      </w:divBdr>
    </w:div>
    <w:div w:id="206309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eology.csupomona.edu/alert/mineral/minerals.htm" TargetMode="External"/><Relationship Id="rId13" Type="http://schemas.openxmlformats.org/officeDocument/2006/relationships/header" Target="header2.xm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3612</Words>
  <Characters>19979</Characters>
  <Application>Microsoft Office Word</Application>
  <DocSecurity>4</DocSecurity>
  <Lines>166</Lines>
  <Paragraphs>47</Paragraphs>
  <ScaleCrop>false</ScaleCrop>
  <HeadingPairs>
    <vt:vector size="2" baseType="variant">
      <vt:variant>
        <vt:lpstr>Title</vt:lpstr>
      </vt:variant>
      <vt:variant>
        <vt:i4>1</vt:i4>
      </vt:variant>
    </vt:vector>
  </HeadingPairs>
  <TitlesOfParts>
    <vt:vector size="1" baseType="lpstr">
      <vt:lpstr>MINERAL LAB WORKSHEET</vt:lpstr>
    </vt:vector>
  </TitlesOfParts>
  <Company>gvsu</Company>
  <LinksUpToDate>false</LinksUpToDate>
  <CharactersWithSpaces>23544</CharactersWithSpaces>
  <SharedDoc>false</SharedDoc>
  <HLinks>
    <vt:vector size="6" baseType="variant">
      <vt:variant>
        <vt:i4>7864361</vt:i4>
      </vt:variant>
      <vt:variant>
        <vt:i4>0</vt:i4>
      </vt:variant>
      <vt:variant>
        <vt:i4>0</vt:i4>
      </vt:variant>
      <vt:variant>
        <vt:i4>5</vt:i4>
      </vt:variant>
      <vt:variant>
        <vt:lpwstr>http://geology.csupomona.edu/alert/mineral/minerals.htm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MINERAL LAB WORKSHEET</dc:title>
  <dc:creator>Pat Videtich</dc:creator>
  <cp:lastModifiedBy>Stephen Mattox</cp:lastModifiedBy>
  <cp:revision>2</cp:revision>
  <cp:lastPrinted>2012-01-25T13:59:00Z</cp:lastPrinted>
  <dcterms:created xsi:type="dcterms:W3CDTF">2012-01-25T14:05:00Z</dcterms:created>
  <dcterms:modified xsi:type="dcterms:W3CDTF">2012-01-25T14:05:00Z</dcterms:modified>
</cp:coreProperties>
</file>